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A77" w14:textId="77777777" w:rsidR="003E2E41" w:rsidRPr="00757FB6" w:rsidRDefault="000A770B" w:rsidP="00273934">
      <w:pPr>
        <w:jc w:val="center"/>
        <w:rPr>
          <w:b/>
          <w:szCs w:val="21"/>
        </w:rPr>
      </w:pPr>
      <w:r>
        <w:rPr>
          <w:b/>
          <w:noProof/>
          <w:szCs w:val="21"/>
        </w:rPr>
        <mc:AlternateContent>
          <mc:Choice Requires="wps">
            <w:drawing>
              <wp:anchor distT="0" distB="0" distL="114300" distR="114300" simplePos="0" relativeHeight="251657728" behindDoc="0" locked="0" layoutInCell="1" allowOverlap="1" wp14:anchorId="2E6E0366" wp14:editId="4D8527B0">
                <wp:simplePos x="0" y="0"/>
                <wp:positionH relativeFrom="column">
                  <wp:posOffset>1541145</wp:posOffset>
                </wp:positionH>
                <wp:positionV relativeFrom="paragraph">
                  <wp:posOffset>22860</wp:posOffset>
                </wp:positionV>
                <wp:extent cx="2438400" cy="236220"/>
                <wp:effectExtent l="0" t="0" r="19050"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6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E0366" id="_x0000_t202" coordsize="21600,21600" o:spt="202" path="m,l,21600r21600,l21600,xe">
                <v:stroke joinstyle="miter"/>
                <v:path gradientshapeok="t" o:connecttype="rect"/>
              </v:shapetype>
              <v:shape id="Text Box 7" o:spid="_x0000_s1026" type="#_x0000_t202" style="position:absolute;left:0;text-align:left;margin-left:121.35pt;margin-top:1.8pt;width:192pt;height:1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" filled="f">
                <v:textbox inset="5.85pt,.7pt,5.85pt,.7pt">
                  <w:txbxContent>
                    <w:p w14:paraId="03990AAB" w14:textId="77777777" w:rsidR="00F632CE" w:rsidRDefault="00360FFB" w:rsidP="003E2E41">
                      <w:pPr>
                        <w:ind w:firstLineChars="98" w:firstLine="207"/>
                        <w:rPr>
                          <w:rFonts w:ascii="ＭＳ ゴシック" w:eastAsia="ＭＳ ゴシック" w:hAnsi="ＭＳ ゴシック"/>
                          <w:b/>
                        </w:rPr>
                      </w:pPr>
                      <w:r w:rsidRPr="00757FB6">
                        <w:rPr>
                          <w:rFonts w:ascii="ＭＳ ゴシック" w:eastAsia="ＭＳ ゴシック" w:hAnsi="ＭＳ ゴシック" w:hint="eastAsia"/>
                          <w:b/>
                        </w:rPr>
                        <w:t>放課後等デイサービス</w:t>
                      </w:r>
                      <w:r w:rsidR="009B3AE9">
                        <w:rPr>
                          <w:rFonts w:ascii="ＭＳ ゴシック" w:eastAsia="ＭＳ ゴシック" w:hAnsi="ＭＳ ゴシック" w:hint="eastAsia"/>
                          <w:b/>
                        </w:rPr>
                        <w:t>の運営規程</w:t>
                      </w:r>
                      <w:r w:rsidR="00F632CE" w:rsidRPr="003E2E41">
                        <w:rPr>
                          <w:rFonts w:ascii="ＭＳ ゴシック" w:eastAsia="ＭＳ ゴシック" w:hAnsi="ＭＳ ゴシック" w:hint="eastAsia"/>
                          <w:b/>
                        </w:rPr>
                        <w:t xml:space="preserve">　</w:t>
                      </w:r>
                    </w:p>
                    <w:p w14:paraId="213AF539" w14:textId="77777777" w:rsidR="004F169A" w:rsidRDefault="004F169A" w:rsidP="003E2E41">
                      <w:pPr>
                        <w:ind w:firstLineChars="98" w:firstLine="207"/>
                        <w:rPr>
                          <w:rFonts w:ascii="ＭＳ ゴシック" w:eastAsia="ＭＳ ゴシック" w:hAnsi="ＭＳ ゴシック"/>
                          <w:b/>
                        </w:rPr>
                      </w:pPr>
                    </w:p>
                    <w:p w14:paraId="6DDE60E6" w14:textId="77777777" w:rsidR="004F169A" w:rsidRDefault="004F169A" w:rsidP="003E2E41">
                      <w:pPr>
                        <w:ind w:firstLineChars="98" w:firstLine="207"/>
                        <w:rPr>
                          <w:rFonts w:ascii="ＭＳ ゴシック" w:eastAsia="ＭＳ ゴシック" w:hAnsi="ＭＳ ゴシック"/>
                          <w:b/>
                        </w:rPr>
                      </w:pPr>
                    </w:p>
                    <w:p w14:paraId="0738458E" w14:textId="77777777" w:rsidR="00F632CE" w:rsidRPr="003E2E41" w:rsidRDefault="00F632CE">
                      <w:pPr>
                        <w:rPr>
                          <w:rFonts w:ascii="HGPｺﾞｼｯｸE" w:eastAsia="HGPｺﾞｼｯｸE"/>
                        </w:rPr>
                      </w:pPr>
                    </w:p>
                  </w:txbxContent>
                </v:textbox>
              </v:shape>
            </w:pict>
          </mc:Fallback>
        </mc:AlternateContent>
      </w:r>
    </w:p>
    <w:p w14:paraId="7B6CB291" w14:textId="77777777" w:rsidR="004F169A" w:rsidRDefault="004F169A" w:rsidP="00273934">
      <w:pPr>
        <w:jc w:val="center"/>
        <w:rPr>
          <w:rFonts w:ascii="ＭＳ ゴシック" w:eastAsia="ＭＳ ゴシック" w:hAnsi="ＭＳ ゴシック"/>
          <w:b/>
          <w:sz w:val="22"/>
          <w:szCs w:val="22"/>
        </w:rPr>
      </w:pPr>
    </w:p>
    <w:p w14:paraId="140B4EA1" w14:textId="77777777" w:rsidR="00273934" w:rsidRPr="00757FB6" w:rsidRDefault="00273934" w:rsidP="00273934">
      <w:pPr>
        <w:jc w:val="center"/>
        <w:rPr>
          <w:rFonts w:ascii="ＭＳ ゴシック" w:eastAsia="ＭＳ ゴシック" w:hAnsi="ＭＳ ゴシック"/>
          <w:b/>
          <w:sz w:val="22"/>
          <w:szCs w:val="22"/>
        </w:rPr>
      </w:pPr>
      <w:r w:rsidRPr="00757FB6">
        <w:rPr>
          <w:rFonts w:ascii="ＭＳ ゴシック" w:eastAsia="ＭＳ ゴシック" w:hAnsi="ＭＳ ゴシック" w:hint="eastAsia"/>
          <w:b/>
          <w:sz w:val="22"/>
          <w:szCs w:val="22"/>
        </w:rPr>
        <w:t xml:space="preserve">運　営　規　</w:t>
      </w:r>
      <w:r w:rsidR="009B3AE9">
        <w:rPr>
          <w:rFonts w:ascii="ＭＳ ゴシック" w:eastAsia="ＭＳ ゴシック" w:hAnsi="ＭＳ ゴシック" w:hint="eastAsia"/>
          <w:b/>
          <w:sz w:val="22"/>
          <w:szCs w:val="22"/>
        </w:rPr>
        <w:t>程</w:t>
      </w:r>
    </w:p>
    <w:p w14:paraId="10D423F9" w14:textId="77777777" w:rsidR="003E2E41" w:rsidRPr="00757FB6" w:rsidRDefault="003E2E41" w:rsidP="00273934">
      <w:pPr>
        <w:jc w:val="center"/>
        <w:rPr>
          <w:b/>
          <w:szCs w:val="21"/>
        </w:rPr>
      </w:pPr>
    </w:p>
    <w:p w14:paraId="3574C4C0" w14:textId="0BBFD091" w:rsidR="00273934" w:rsidRPr="00CC141F" w:rsidRDefault="00F104F8" w:rsidP="00273934">
      <w:pPr>
        <w:rPr>
          <w:szCs w:val="21"/>
        </w:rPr>
      </w:pPr>
      <w:r w:rsidRPr="00CC141F">
        <w:rPr>
          <w:rFonts w:hint="eastAsia"/>
          <w:szCs w:val="21"/>
        </w:rPr>
        <w:t>クローバー・ワン</w:t>
      </w:r>
      <w:r w:rsidR="00F97DBA" w:rsidRPr="00CC141F">
        <w:rPr>
          <w:rFonts w:hint="eastAsia"/>
          <w:szCs w:val="21"/>
        </w:rPr>
        <w:t>株式会社</w:t>
      </w:r>
      <w:r w:rsidR="00971DF3" w:rsidRPr="00CC141F">
        <w:rPr>
          <w:rFonts w:hint="eastAsia"/>
          <w:szCs w:val="21"/>
        </w:rPr>
        <w:t xml:space="preserve">　</w:t>
      </w:r>
      <w:r w:rsidR="00273934" w:rsidRPr="00CC141F">
        <w:rPr>
          <w:rFonts w:hint="eastAsia"/>
          <w:szCs w:val="21"/>
        </w:rPr>
        <w:t>運営規</w:t>
      </w:r>
      <w:r w:rsidR="009B3AE9" w:rsidRPr="00CC141F">
        <w:rPr>
          <w:rFonts w:hint="eastAsia"/>
          <w:szCs w:val="21"/>
        </w:rPr>
        <w:t>程</w:t>
      </w:r>
    </w:p>
    <w:p w14:paraId="5BACC38E" w14:textId="77777777" w:rsidR="00273934" w:rsidRPr="00CC141F" w:rsidRDefault="00273934" w:rsidP="00790470">
      <w:pPr>
        <w:rPr>
          <w:szCs w:val="21"/>
        </w:rPr>
      </w:pPr>
      <w:r w:rsidRPr="00CC141F">
        <w:rPr>
          <w:rFonts w:hint="eastAsia"/>
          <w:szCs w:val="21"/>
        </w:rPr>
        <w:t>（事業の目的）</w:t>
      </w:r>
    </w:p>
    <w:p w14:paraId="0DD6F535" w14:textId="770FC693" w:rsidR="00273934" w:rsidRPr="00CC141F" w:rsidRDefault="00273934" w:rsidP="007152AD">
      <w:pPr>
        <w:ind w:left="210" w:hangingChars="100" w:hanging="210"/>
        <w:rPr>
          <w:rFonts w:ascii="ＭＳ 明朝" w:hAnsi="ＭＳ 明朝"/>
          <w:szCs w:val="21"/>
        </w:rPr>
      </w:pPr>
      <w:r w:rsidRPr="00CC141F">
        <w:rPr>
          <w:rFonts w:hint="eastAsia"/>
          <w:szCs w:val="21"/>
        </w:rPr>
        <w:t>第</w:t>
      </w:r>
      <w:r w:rsidR="00CB35D6" w:rsidRPr="00CC141F">
        <w:rPr>
          <w:rFonts w:hint="eastAsia"/>
          <w:szCs w:val="21"/>
        </w:rPr>
        <w:t>１</w:t>
      </w:r>
      <w:r w:rsidRPr="00CC141F">
        <w:rPr>
          <w:rFonts w:ascii="ＭＳ 明朝" w:hAnsi="ＭＳ 明朝" w:hint="eastAsia"/>
          <w:szCs w:val="21"/>
        </w:rPr>
        <w:t>条</w:t>
      </w:r>
      <w:r w:rsidR="001739A8" w:rsidRPr="00CC141F">
        <w:rPr>
          <w:rFonts w:ascii="ＭＳ 明朝" w:hAnsi="ＭＳ 明朝" w:hint="eastAsia"/>
          <w:szCs w:val="21"/>
        </w:rPr>
        <w:t>クローバー・ワン</w:t>
      </w:r>
      <w:r w:rsidR="00F97DBA" w:rsidRPr="00CC141F">
        <w:rPr>
          <w:rFonts w:ascii="ＭＳ 明朝" w:hAnsi="ＭＳ 明朝" w:hint="eastAsia"/>
          <w:szCs w:val="21"/>
        </w:rPr>
        <w:t>株式会社</w:t>
      </w:r>
      <w:r w:rsidRPr="00CC141F">
        <w:rPr>
          <w:rFonts w:ascii="ＭＳ 明朝" w:hAnsi="ＭＳ 明朝" w:hint="eastAsia"/>
          <w:szCs w:val="21"/>
        </w:rPr>
        <w:t>が開設する</w:t>
      </w:r>
      <w:r w:rsidR="008B026E" w:rsidRPr="00CC141F">
        <w:rPr>
          <w:rFonts w:ascii="ＭＳ 明朝" w:hAnsi="ＭＳ 明朝" w:hint="eastAsia"/>
          <w:szCs w:val="21"/>
        </w:rPr>
        <w:t>放課後等</w:t>
      </w:r>
      <w:r w:rsidR="00F97DBA" w:rsidRPr="00CC141F">
        <w:rPr>
          <w:rFonts w:ascii="ＭＳ 明朝" w:hAnsi="ＭＳ 明朝" w:hint="eastAsia"/>
          <w:szCs w:val="21"/>
        </w:rPr>
        <w:t>デイサービス</w:t>
      </w:r>
      <w:r w:rsidR="008B026E" w:rsidRPr="00AC7A60">
        <w:rPr>
          <w:rFonts w:ascii="ＭＳ 明朝" w:hAnsi="ＭＳ 明朝" w:hint="eastAsia"/>
          <w:szCs w:val="21"/>
        </w:rPr>
        <w:t>もえぎのクローバー</w:t>
      </w:r>
      <w:r w:rsidR="00E02EAD" w:rsidRPr="00AC7A60">
        <w:rPr>
          <w:rFonts w:ascii="ＭＳ 明朝" w:hAnsi="ＭＳ 明朝" w:hint="eastAsia"/>
          <w:szCs w:val="21"/>
        </w:rPr>
        <w:t xml:space="preserve">　</w:t>
      </w:r>
      <w:r w:rsidR="005138FA">
        <w:rPr>
          <w:rFonts w:ascii="ＭＳ 明朝" w:hAnsi="ＭＳ 明朝" w:hint="eastAsia"/>
          <w:szCs w:val="21"/>
        </w:rPr>
        <w:t>とおかいちば町</w:t>
      </w:r>
      <w:r w:rsidRPr="00AC7A60">
        <w:rPr>
          <w:rFonts w:ascii="ＭＳ 明朝" w:hAnsi="ＭＳ 明朝" w:hint="eastAsia"/>
          <w:szCs w:val="21"/>
        </w:rPr>
        <w:t>（以下「事業所」という。）</w:t>
      </w:r>
      <w:r w:rsidRPr="00CC141F">
        <w:rPr>
          <w:rFonts w:ascii="ＭＳ 明朝" w:hAnsi="ＭＳ 明朝" w:hint="eastAsia"/>
          <w:szCs w:val="21"/>
        </w:rPr>
        <w:t>が行う指定</w:t>
      </w:r>
      <w:r w:rsidR="00360FFB" w:rsidRPr="00CC141F">
        <w:rPr>
          <w:rFonts w:ascii="ＭＳ 明朝" w:hAnsi="ＭＳ 明朝" w:hint="eastAsia"/>
          <w:szCs w:val="21"/>
        </w:rPr>
        <w:t>放課後等デイサービス</w:t>
      </w:r>
      <w:r w:rsidRPr="00CC141F">
        <w:rPr>
          <w:rFonts w:hint="eastAsia"/>
          <w:szCs w:val="21"/>
        </w:rPr>
        <w:t>（以下「事業」という。）の適正な運営を確保するために人員及び管理運</w:t>
      </w:r>
      <w:r w:rsidR="005F6954" w:rsidRPr="00CC141F">
        <w:rPr>
          <w:rFonts w:hint="eastAsia"/>
          <w:szCs w:val="21"/>
        </w:rPr>
        <w:t>営に関することを定め、事業所の従事者が、通所給付</w:t>
      </w:r>
      <w:r w:rsidRPr="00CC141F">
        <w:rPr>
          <w:rFonts w:hint="eastAsia"/>
          <w:szCs w:val="21"/>
        </w:rPr>
        <w:t>決定保護者</w:t>
      </w:r>
      <w:r w:rsidR="00137AA3" w:rsidRPr="00CC141F">
        <w:rPr>
          <w:rFonts w:hint="eastAsia"/>
          <w:szCs w:val="21"/>
        </w:rPr>
        <w:t>及び障害児に対し、適正な</w:t>
      </w:r>
      <w:r w:rsidR="00360FFB" w:rsidRPr="00CC141F">
        <w:rPr>
          <w:rFonts w:hint="eastAsia"/>
          <w:szCs w:val="21"/>
        </w:rPr>
        <w:t>放課後等デイサービス</w:t>
      </w:r>
      <w:r w:rsidR="00137AA3" w:rsidRPr="00CC141F">
        <w:rPr>
          <w:rFonts w:hint="eastAsia"/>
          <w:szCs w:val="21"/>
        </w:rPr>
        <w:t>を提供することを目的とする。</w:t>
      </w:r>
    </w:p>
    <w:p w14:paraId="0A89A4D6" w14:textId="77777777" w:rsidR="00324B1A" w:rsidRPr="00CC141F" w:rsidRDefault="00324B1A" w:rsidP="006F690F">
      <w:pPr>
        <w:rPr>
          <w:szCs w:val="21"/>
        </w:rPr>
      </w:pPr>
    </w:p>
    <w:p w14:paraId="5D854A28" w14:textId="77777777" w:rsidR="00324B1A" w:rsidRPr="00CC141F" w:rsidRDefault="00324B1A" w:rsidP="006F690F">
      <w:pPr>
        <w:rPr>
          <w:szCs w:val="21"/>
        </w:rPr>
      </w:pPr>
      <w:r w:rsidRPr="00CC141F">
        <w:rPr>
          <w:rFonts w:hint="eastAsia"/>
          <w:szCs w:val="21"/>
        </w:rPr>
        <w:t>（運営の方針）</w:t>
      </w:r>
    </w:p>
    <w:p w14:paraId="5D7AC502" w14:textId="77777777" w:rsidR="00324B1A" w:rsidRPr="00CC141F" w:rsidRDefault="00324B1A" w:rsidP="00DF1A06">
      <w:pPr>
        <w:ind w:left="210" w:hangingChars="100" w:hanging="210"/>
      </w:pPr>
      <w:r w:rsidRPr="00CC141F">
        <w:rPr>
          <w:rFonts w:hint="eastAsia"/>
        </w:rPr>
        <w:t>第</w:t>
      </w:r>
      <w:r w:rsidR="00DF1A06" w:rsidRPr="00CC141F">
        <w:rPr>
          <w:rFonts w:ascii="ＭＳ 明朝" w:hAnsi="ＭＳ 明朝" w:hint="eastAsia"/>
          <w:szCs w:val="21"/>
        </w:rPr>
        <w:t>２</w:t>
      </w:r>
      <w:r w:rsidR="00D80DF4" w:rsidRPr="00CC141F">
        <w:rPr>
          <w:rFonts w:hint="eastAsia"/>
        </w:rPr>
        <w:t>条　事業所</w:t>
      </w:r>
      <w:r w:rsidRPr="00CC141F">
        <w:rPr>
          <w:rFonts w:hint="eastAsia"/>
        </w:rPr>
        <w:t>は、</w:t>
      </w:r>
      <w:r w:rsidR="00D80DF4" w:rsidRPr="00CC141F">
        <w:rPr>
          <w:rFonts w:hint="eastAsia"/>
        </w:rPr>
        <w:t>通所給付決定保護者及び障害児の意向、障害児の特性、障害の特性その他の事情を踏まえた計画（以下「</w:t>
      </w:r>
      <w:r w:rsidR="005001F7" w:rsidRPr="00CC141F">
        <w:rPr>
          <w:rFonts w:hint="eastAsia"/>
        </w:rPr>
        <w:t>通所支援計画</w:t>
      </w:r>
      <w:r w:rsidR="00D80DF4" w:rsidRPr="00CC141F">
        <w:rPr>
          <w:rFonts w:hint="eastAsia"/>
        </w:rPr>
        <w:t>」という。）を作成し、これに基づき</w:t>
      </w:r>
      <w:r w:rsidR="00480E80" w:rsidRPr="00CC141F">
        <w:rPr>
          <w:rFonts w:hint="eastAsia"/>
        </w:rPr>
        <w:t>障害児に対して指定通所支援を提供するとともに、その効果について</w:t>
      </w:r>
      <w:r w:rsidR="00D80DF4" w:rsidRPr="00CC141F">
        <w:rPr>
          <w:rFonts w:hint="eastAsia"/>
        </w:rPr>
        <w:t>継続的な評価を実施することとその他の措置を講ずることにより障害児に対して適切かつ効果的に指定</w:t>
      </w:r>
      <w:r w:rsidR="00EF38A1" w:rsidRPr="00CC141F">
        <w:rPr>
          <w:rFonts w:hint="eastAsia"/>
        </w:rPr>
        <w:t>放課後等デイサービス</w:t>
      </w:r>
      <w:r w:rsidR="00D80DF4" w:rsidRPr="00CC141F">
        <w:rPr>
          <w:rFonts w:hint="eastAsia"/>
        </w:rPr>
        <w:t>を提供する。</w:t>
      </w:r>
    </w:p>
    <w:p w14:paraId="49E4CDD2" w14:textId="77777777" w:rsidR="00366FD8" w:rsidRPr="00CC141F" w:rsidRDefault="00324B1A" w:rsidP="00D80DF4">
      <w:pPr>
        <w:ind w:left="210" w:hangingChars="100" w:hanging="210"/>
        <w:rPr>
          <w:szCs w:val="21"/>
        </w:rPr>
      </w:pPr>
      <w:r w:rsidRPr="00CC141F">
        <w:rPr>
          <w:rFonts w:hint="eastAsia"/>
          <w:szCs w:val="21"/>
        </w:rPr>
        <w:t>２</w:t>
      </w:r>
      <w:r w:rsidR="00D80DF4" w:rsidRPr="00CC141F">
        <w:rPr>
          <w:rFonts w:hint="eastAsia"/>
          <w:szCs w:val="21"/>
        </w:rPr>
        <w:t xml:space="preserve">　事業所は、障害児</w:t>
      </w:r>
      <w:r w:rsidR="00366FD8" w:rsidRPr="00CC141F">
        <w:rPr>
          <w:rFonts w:hint="eastAsia"/>
          <w:szCs w:val="21"/>
        </w:rPr>
        <w:t>の意思及び人格を尊重して、常に</w:t>
      </w:r>
      <w:r w:rsidR="00D80DF4" w:rsidRPr="00CC141F">
        <w:rPr>
          <w:rFonts w:hint="eastAsia"/>
          <w:szCs w:val="21"/>
        </w:rPr>
        <w:t>当該障害児</w:t>
      </w:r>
      <w:r w:rsidR="00366FD8" w:rsidRPr="00CC141F">
        <w:rPr>
          <w:rFonts w:hint="eastAsia"/>
          <w:szCs w:val="21"/>
        </w:rPr>
        <w:t>の立場に立った</w:t>
      </w:r>
      <w:r w:rsidR="00D80DF4" w:rsidRPr="00CC141F">
        <w:rPr>
          <w:rFonts w:hint="eastAsia"/>
          <w:szCs w:val="21"/>
        </w:rPr>
        <w:t>指定</w:t>
      </w:r>
      <w:r w:rsidR="00EF38A1" w:rsidRPr="00CC141F">
        <w:rPr>
          <w:rFonts w:hint="eastAsia"/>
          <w:szCs w:val="21"/>
        </w:rPr>
        <w:t>放課後等デイサービス</w:t>
      </w:r>
      <w:r w:rsidR="00D80DF4" w:rsidRPr="00CC141F">
        <w:rPr>
          <w:rFonts w:hint="eastAsia"/>
          <w:szCs w:val="21"/>
        </w:rPr>
        <w:t>の提供に努める。</w:t>
      </w:r>
    </w:p>
    <w:p w14:paraId="69B8C0F0" w14:textId="77777777" w:rsidR="00D80DF4" w:rsidRPr="00CC141F" w:rsidRDefault="00DF1A06" w:rsidP="00757FB6">
      <w:pPr>
        <w:ind w:left="210" w:hangingChars="100" w:hanging="210"/>
        <w:rPr>
          <w:szCs w:val="21"/>
        </w:rPr>
      </w:pPr>
      <w:r w:rsidRPr="00CC141F">
        <w:rPr>
          <w:rFonts w:hint="eastAsia"/>
          <w:szCs w:val="21"/>
        </w:rPr>
        <w:t>３</w:t>
      </w:r>
      <w:r w:rsidR="00324B1A" w:rsidRPr="00CC141F">
        <w:rPr>
          <w:rFonts w:hint="eastAsia"/>
          <w:szCs w:val="21"/>
        </w:rPr>
        <w:t xml:space="preserve">　</w:t>
      </w:r>
      <w:r w:rsidR="00D80DF4" w:rsidRPr="00CC141F">
        <w:rPr>
          <w:rFonts w:hint="eastAsia"/>
          <w:szCs w:val="21"/>
        </w:rPr>
        <w:t>事業所は、</w:t>
      </w:r>
      <w:r w:rsidRPr="00CC141F">
        <w:rPr>
          <w:rFonts w:hint="eastAsia"/>
          <w:szCs w:val="21"/>
        </w:rPr>
        <w:t>地域</w:t>
      </w:r>
      <w:r w:rsidR="00D80DF4" w:rsidRPr="00CC141F">
        <w:rPr>
          <w:rFonts w:hint="eastAsia"/>
          <w:szCs w:val="21"/>
        </w:rPr>
        <w:t>及び家庭との</w:t>
      </w:r>
      <w:r w:rsidR="00480E80" w:rsidRPr="00CC141F">
        <w:rPr>
          <w:rFonts w:hint="eastAsia"/>
          <w:szCs w:val="21"/>
        </w:rPr>
        <w:t>結び付きを重視した運営を行い、県、市町村、</w:t>
      </w:r>
      <w:r w:rsidR="00D3700B" w:rsidRPr="00CC141F">
        <w:rPr>
          <w:rFonts w:hint="eastAsia"/>
          <w:szCs w:val="21"/>
        </w:rPr>
        <w:t>障害者の日常生活及び社会生活を総合的に支援するための法律</w:t>
      </w:r>
      <w:r w:rsidR="00480E80" w:rsidRPr="00CC141F">
        <w:rPr>
          <w:rFonts w:hint="eastAsia"/>
          <w:szCs w:val="21"/>
        </w:rPr>
        <w:t>に規定</w:t>
      </w:r>
      <w:r w:rsidR="00D80DF4" w:rsidRPr="00CC141F">
        <w:rPr>
          <w:rFonts w:hint="eastAsia"/>
          <w:szCs w:val="21"/>
        </w:rPr>
        <w:t>する障害福祉サービスを行う者、児童福祉施設その他の保健医療サービス又は福祉サービスを提供する者との連携に努める。</w:t>
      </w:r>
    </w:p>
    <w:p w14:paraId="6FCE943F" w14:textId="635D18F5" w:rsidR="006D2AD0" w:rsidRPr="00CC141F" w:rsidRDefault="00E07BC6" w:rsidP="00E07BC6">
      <w:pPr>
        <w:ind w:left="210" w:hangingChars="100" w:hanging="210"/>
        <w:rPr>
          <w:szCs w:val="21"/>
        </w:rPr>
      </w:pPr>
      <w:r w:rsidRPr="00CC141F">
        <w:rPr>
          <w:rFonts w:hint="eastAsia"/>
          <w:szCs w:val="21"/>
        </w:rPr>
        <w:t xml:space="preserve">４　</w:t>
      </w:r>
      <w:r w:rsidR="006D2AD0" w:rsidRPr="00CC141F">
        <w:rPr>
          <w:rFonts w:hint="eastAsia"/>
          <w:szCs w:val="21"/>
        </w:rPr>
        <w:t>事業所は、障害児の人権の擁護、虐待防止等のため、</w:t>
      </w:r>
      <w:r w:rsidR="00541DAB">
        <w:rPr>
          <w:rFonts w:hint="eastAsia"/>
          <w:szCs w:val="21"/>
        </w:rPr>
        <w:t>担当</w:t>
      </w:r>
      <w:r w:rsidR="00480E80" w:rsidRPr="00CC141F">
        <w:rPr>
          <w:rFonts w:hint="eastAsia"/>
          <w:szCs w:val="21"/>
        </w:rPr>
        <w:t>者を設置する等</w:t>
      </w:r>
      <w:r w:rsidR="006D2AD0" w:rsidRPr="00CC141F">
        <w:rPr>
          <w:rFonts w:hint="eastAsia"/>
          <w:szCs w:val="21"/>
        </w:rPr>
        <w:t>必要な体制の整備を行い、従業者に対し研修を実施する等の措置を講じる。</w:t>
      </w:r>
    </w:p>
    <w:p w14:paraId="631A25A7" w14:textId="77777777" w:rsidR="00E07BC6" w:rsidRPr="00CC141F" w:rsidRDefault="006D2AD0" w:rsidP="00CA570D">
      <w:pPr>
        <w:rPr>
          <w:szCs w:val="21"/>
        </w:rPr>
      </w:pPr>
      <w:r w:rsidRPr="00CC141F">
        <w:rPr>
          <w:rFonts w:hint="eastAsia"/>
          <w:szCs w:val="21"/>
        </w:rPr>
        <w:t>５　事業の実施にあたっては、前４</w:t>
      </w:r>
      <w:r w:rsidR="00E07BC6" w:rsidRPr="00CC141F">
        <w:rPr>
          <w:rFonts w:hint="eastAsia"/>
          <w:szCs w:val="21"/>
        </w:rPr>
        <w:t>項の他、関係法令等を遵守する。</w:t>
      </w:r>
    </w:p>
    <w:p w14:paraId="7D235FBD" w14:textId="77777777" w:rsidR="00CA570D" w:rsidRPr="00CC141F" w:rsidRDefault="00CA570D" w:rsidP="00E07BC6">
      <w:pPr>
        <w:ind w:left="210" w:hangingChars="100" w:hanging="210"/>
        <w:rPr>
          <w:szCs w:val="21"/>
        </w:rPr>
      </w:pPr>
    </w:p>
    <w:p w14:paraId="511CE153" w14:textId="77777777" w:rsidR="009115F3" w:rsidRPr="00CC141F" w:rsidRDefault="009115F3" w:rsidP="00E07BC6">
      <w:pPr>
        <w:ind w:left="210" w:hangingChars="100" w:hanging="210"/>
        <w:rPr>
          <w:szCs w:val="21"/>
        </w:rPr>
      </w:pPr>
      <w:r w:rsidRPr="00CC141F">
        <w:rPr>
          <w:rFonts w:hint="eastAsia"/>
          <w:szCs w:val="21"/>
        </w:rPr>
        <w:t>（事業所の名称等）</w:t>
      </w:r>
    </w:p>
    <w:p w14:paraId="5BFD1D2B" w14:textId="77777777" w:rsidR="009115F3" w:rsidRPr="00CC141F" w:rsidRDefault="009115F3" w:rsidP="00E07BC6">
      <w:pPr>
        <w:ind w:left="210" w:hangingChars="100" w:hanging="210"/>
        <w:rPr>
          <w:szCs w:val="21"/>
        </w:rPr>
      </w:pPr>
      <w:r w:rsidRPr="00CC141F">
        <w:rPr>
          <w:rFonts w:hint="eastAsia"/>
          <w:szCs w:val="21"/>
        </w:rPr>
        <w:t>第３条　事業を行う事業者の名称及び所在地は、次のとおりとする。</w:t>
      </w:r>
    </w:p>
    <w:p w14:paraId="11F2750F" w14:textId="77777777" w:rsidR="00D05700" w:rsidRPr="004D4791" w:rsidRDefault="0036641F" w:rsidP="00D05700">
      <w:pPr>
        <w:rPr>
          <w:szCs w:val="21"/>
        </w:rPr>
      </w:pPr>
      <w:r w:rsidRPr="00CC141F">
        <w:rPr>
          <w:rFonts w:hint="eastAsia"/>
          <w:szCs w:val="21"/>
        </w:rPr>
        <w:t xml:space="preserve">１　</w:t>
      </w:r>
      <w:r w:rsidR="00520AB9" w:rsidRPr="00CC141F">
        <w:rPr>
          <w:rFonts w:hint="eastAsia"/>
          <w:szCs w:val="21"/>
        </w:rPr>
        <w:t>名称</w:t>
      </w:r>
      <w:r w:rsidR="00FF1C14" w:rsidRPr="00CC141F">
        <w:rPr>
          <w:rFonts w:hint="eastAsia"/>
          <w:szCs w:val="21"/>
        </w:rPr>
        <w:t xml:space="preserve">　　</w:t>
      </w:r>
      <w:r w:rsidR="00B74A35" w:rsidRPr="00CC141F">
        <w:rPr>
          <w:rFonts w:hint="eastAsia"/>
          <w:szCs w:val="21"/>
        </w:rPr>
        <w:t>放課後等デイサービス　もえぎのクローバー</w:t>
      </w:r>
      <w:r w:rsidR="00D05700" w:rsidRPr="00166925">
        <w:rPr>
          <w:rFonts w:hint="eastAsia"/>
          <w:szCs w:val="21"/>
        </w:rPr>
        <w:t>とおかいちば町</w:t>
      </w:r>
    </w:p>
    <w:p w14:paraId="1D818563" w14:textId="44BC6150" w:rsidR="00D05700" w:rsidRPr="004D4791" w:rsidRDefault="00D05700" w:rsidP="00D05700">
      <w:pPr>
        <w:rPr>
          <w:szCs w:val="21"/>
          <w:lang w:eastAsia="zh-CN"/>
        </w:rPr>
      </w:pPr>
      <w:r w:rsidRPr="004D4791">
        <w:rPr>
          <w:rFonts w:hint="eastAsia"/>
          <w:szCs w:val="21"/>
          <w:lang w:eastAsia="zh-CN"/>
        </w:rPr>
        <w:t>２　所在地　神奈川県横浜市</w:t>
      </w:r>
      <w:r w:rsidRPr="00A53A25">
        <w:rPr>
          <w:szCs w:val="21"/>
          <w:lang w:eastAsia="zh-CN"/>
        </w:rPr>
        <w:t>緑区十日市場町</w:t>
      </w:r>
      <w:r>
        <w:rPr>
          <w:rFonts w:hint="eastAsia"/>
          <w:szCs w:val="21"/>
        </w:rPr>
        <w:t>820-3</w:t>
      </w:r>
    </w:p>
    <w:p w14:paraId="0CE6DEA4" w14:textId="5D3E4FBF" w:rsidR="00D05700" w:rsidRPr="00CC141F" w:rsidRDefault="00D05700" w:rsidP="00D05700">
      <w:pPr>
        <w:ind w:firstLineChars="600" w:firstLine="1260"/>
        <w:rPr>
          <w:szCs w:val="21"/>
        </w:rPr>
      </w:pPr>
      <w:r w:rsidRPr="00A53A25">
        <w:rPr>
          <w:rFonts w:hint="eastAsia"/>
          <w:szCs w:val="21"/>
        </w:rPr>
        <w:t>第</w:t>
      </w:r>
      <w:r w:rsidRPr="00A53A25">
        <w:rPr>
          <w:rFonts w:hint="eastAsia"/>
          <w:szCs w:val="21"/>
        </w:rPr>
        <w:t>2</w:t>
      </w:r>
      <w:r w:rsidRPr="00A53A25">
        <w:rPr>
          <w:rFonts w:hint="eastAsia"/>
          <w:szCs w:val="21"/>
        </w:rPr>
        <w:t>サンワードビル</w:t>
      </w:r>
      <w:r>
        <w:rPr>
          <w:rFonts w:hint="eastAsia"/>
          <w:szCs w:val="21"/>
        </w:rPr>
        <w:t>2</w:t>
      </w:r>
      <w:r w:rsidRPr="00A53A25">
        <w:rPr>
          <w:rFonts w:hint="eastAsia"/>
          <w:szCs w:val="21"/>
        </w:rPr>
        <w:t>F</w:t>
      </w:r>
    </w:p>
    <w:p w14:paraId="60703B49" w14:textId="0FF7EB7C" w:rsidR="00520AB9" w:rsidRPr="006F042B" w:rsidRDefault="00520AB9" w:rsidP="00D05700">
      <w:pPr>
        <w:rPr>
          <w:szCs w:val="21"/>
        </w:rPr>
      </w:pPr>
    </w:p>
    <w:p w14:paraId="4C9F5276" w14:textId="77777777" w:rsidR="009B6660" w:rsidRPr="00CC141F" w:rsidRDefault="009B3AE9" w:rsidP="00520AB9">
      <w:pPr>
        <w:rPr>
          <w:szCs w:val="21"/>
        </w:rPr>
      </w:pPr>
      <w:r w:rsidRPr="00CC141F">
        <w:rPr>
          <w:rFonts w:hint="eastAsia"/>
          <w:szCs w:val="21"/>
        </w:rPr>
        <w:t>（従業者</w:t>
      </w:r>
      <w:r w:rsidR="009B6660" w:rsidRPr="00CC141F">
        <w:rPr>
          <w:rFonts w:hint="eastAsia"/>
          <w:szCs w:val="21"/>
        </w:rPr>
        <w:t>の職種、員数及び職務内容）</w:t>
      </w:r>
    </w:p>
    <w:p w14:paraId="172B44C6" w14:textId="77777777" w:rsidR="009B6660" w:rsidRPr="00CC141F" w:rsidRDefault="005264BD" w:rsidP="005264BD">
      <w:pPr>
        <w:ind w:left="210" w:hangingChars="100" w:hanging="210"/>
        <w:rPr>
          <w:szCs w:val="21"/>
        </w:rPr>
      </w:pPr>
      <w:r w:rsidRPr="00CC141F">
        <w:rPr>
          <w:rFonts w:hint="eastAsia"/>
          <w:szCs w:val="21"/>
        </w:rPr>
        <w:t>第４条　事業所に勤務する</w:t>
      </w:r>
      <w:r w:rsidR="009B3AE9" w:rsidRPr="00CC141F">
        <w:rPr>
          <w:rFonts w:hint="eastAsia"/>
          <w:szCs w:val="21"/>
        </w:rPr>
        <w:t>職員の</w:t>
      </w:r>
      <w:r w:rsidRPr="00CC141F">
        <w:rPr>
          <w:rFonts w:hint="eastAsia"/>
          <w:szCs w:val="21"/>
        </w:rPr>
        <w:t>職種、員数及び</w:t>
      </w:r>
      <w:r w:rsidR="00145277" w:rsidRPr="00CC141F">
        <w:rPr>
          <w:rFonts w:hint="eastAsia"/>
          <w:szCs w:val="21"/>
        </w:rPr>
        <w:t>職務内容は次のとおりとする。</w:t>
      </w:r>
    </w:p>
    <w:p w14:paraId="71FA137A" w14:textId="65BCF3D6" w:rsidR="006D2AD0" w:rsidRPr="00CC141F" w:rsidRDefault="006D2AD0" w:rsidP="006D2AD0">
      <w:pPr>
        <w:rPr>
          <w:szCs w:val="21"/>
        </w:rPr>
      </w:pPr>
      <w:r w:rsidRPr="00CC141F">
        <w:rPr>
          <w:rFonts w:hint="eastAsia"/>
          <w:szCs w:val="21"/>
        </w:rPr>
        <w:t>１　管理者</w:t>
      </w:r>
      <w:r w:rsidR="009E3A17" w:rsidRPr="00CC141F">
        <w:rPr>
          <w:rFonts w:hint="eastAsia"/>
          <w:szCs w:val="21"/>
        </w:rPr>
        <w:t xml:space="preserve">　</w:t>
      </w:r>
      <w:r w:rsidRPr="00CC141F">
        <w:rPr>
          <w:rFonts w:hint="eastAsia"/>
          <w:szCs w:val="21"/>
        </w:rPr>
        <w:t>１名</w:t>
      </w:r>
      <w:r w:rsidR="00FF1C14" w:rsidRPr="00CC141F">
        <w:rPr>
          <w:rFonts w:hint="eastAsia"/>
          <w:szCs w:val="21"/>
        </w:rPr>
        <w:t>（常勤職員</w:t>
      </w:r>
      <w:r w:rsidR="00141E73" w:rsidRPr="00CC141F">
        <w:rPr>
          <w:rFonts w:hint="eastAsia"/>
          <w:szCs w:val="21"/>
        </w:rPr>
        <w:t>・</w:t>
      </w:r>
      <w:r w:rsidR="00D14BE2">
        <w:rPr>
          <w:rFonts w:hint="eastAsia"/>
          <w:szCs w:val="21"/>
        </w:rPr>
        <w:t>兼任</w:t>
      </w:r>
      <w:r w:rsidR="00FF1C14" w:rsidRPr="00CC141F">
        <w:rPr>
          <w:rFonts w:hint="eastAsia"/>
          <w:szCs w:val="21"/>
        </w:rPr>
        <w:t>）</w:t>
      </w:r>
    </w:p>
    <w:p w14:paraId="21CA2E53" w14:textId="77777777" w:rsidR="009E3A17" w:rsidRPr="00CC141F" w:rsidRDefault="006D2AD0" w:rsidP="000E43C2">
      <w:pPr>
        <w:ind w:left="210" w:hangingChars="100" w:hanging="210"/>
        <w:rPr>
          <w:szCs w:val="21"/>
        </w:rPr>
      </w:pPr>
      <w:r w:rsidRPr="00CC141F">
        <w:rPr>
          <w:rFonts w:hint="eastAsia"/>
          <w:szCs w:val="21"/>
        </w:rPr>
        <w:t xml:space="preserve">　　管理者は、事業所の従業者の管理及び業務の管理を一元的に行うとともに、事業所の従業者に対し法令等を遵守させるために必要な指揮命令を行う。</w:t>
      </w:r>
    </w:p>
    <w:p w14:paraId="645FFB7E" w14:textId="69F4D5D9" w:rsidR="009E3A17" w:rsidRPr="00CC141F" w:rsidRDefault="009E3A17" w:rsidP="000E43C2">
      <w:pPr>
        <w:ind w:left="210" w:hangingChars="100" w:hanging="210"/>
        <w:rPr>
          <w:szCs w:val="21"/>
        </w:rPr>
      </w:pPr>
      <w:r w:rsidRPr="00CC141F">
        <w:rPr>
          <w:rFonts w:hint="eastAsia"/>
          <w:szCs w:val="21"/>
        </w:rPr>
        <w:t xml:space="preserve">２　児童発達支援管理責任者　</w:t>
      </w:r>
      <w:r w:rsidRPr="00CC141F">
        <w:rPr>
          <w:rFonts w:hint="eastAsia"/>
          <w:szCs w:val="21"/>
        </w:rPr>
        <w:t>1</w:t>
      </w:r>
      <w:r w:rsidR="00A34CBB" w:rsidRPr="00CC141F">
        <w:rPr>
          <w:rFonts w:hint="eastAsia"/>
          <w:szCs w:val="21"/>
        </w:rPr>
        <w:t>名（常勤職員・</w:t>
      </w:r>
      <w:r w:rsidR="00BE33C2">
        <w:rPr>
          <w:rFonts w:hint="eastAsia"/>
          <w:szCs w:val="21"/>
        </w:rPr>
        <w:t>兼任</w:t>
      </w:r>
      <w:r w:rsidRPr="00CC141F">
        <w:rPr>
          <w:rFonts w:hint="eastAsia"/>
          <w:szCs w:val="21"/>
        </w:rPr>
        <w:t>）</w:t>
      </w:r>
    </w:p>
    <w:p w14:paraId="51400CB4" w14:textId="77777777" w:rsidR="006D2AD0" w:rsidRPr="00CC141F" w:rsidRDefault="009E3A17" w:rsidP="009E3A17">
      <w:pPr>
        <w:ind w:leftChars="100" w:left="210"/>
      </w:pPr>
      <w:r w:rsidRPr="00CC141F">
        <w:rPr>
          <w:rFonts w:hint="eastAsia"/>
        </w:rPr>
        <w:t>児童発達支援管理責任者は、</w:t>
      </w:r>
      <w:r w:rsidR="00EF38A1" w:rsidRPr="00CC141F">
        <w:rPr>
          <w:rFonts w:hint="eastAsia"/>
        </w:rPr>
        <w:t>指定放課後等デイサービスにかかる通所支援計画（以下「放課後等デイサービス</w:t>
      </w:r>
      <w:r w:rsidR="005001F7" w:rsidRPr="00CC141F">
        <w:rPr>
          <w:rFonts w:hint="eastAsia"/>
        </w:rPr>
        <w:t>計画」という。）の作成に関する業務</w:t>
      </w:r>
      <w:r w:rsidR="00F632CE" w:rsidRPr="00CC141F">
        <w:rPr>
          <w:rFonts w:hint="eastAsia"/>
        </w:rPr>
        <w:t>の他に、常に障害児の心身の状況、その置かれている環境等の的確な把握に努め、障害児又はその家族に対し、その相談に適切に応じ</w:t>
      </w:r>
      <w:r w:rsidR="00480E80" w:rsidRPr="00CC141F">
        <w:rPr>
          <w:rFonts w:hint="eastAsia"/>
        </w:rPr>
        <w:t>るとともに、必要な助言その他の援助を行う。また、他の従業者に対する</w:t>
      </w:r>
      <w:r w:rsidR="00F632CE" w:rsidRPr="00CC141F">
        <w:rPr>
          <w:rFonts w:hint="eastAsia"/>
        </w:rPr>
        <w:t>技術指導及び助言を行う。</w:t>
      </w:r>
    </w:p>
    <w:p w14:paraId="21343FDE" w14:textId="08C71DCC" w:rsidR="006D2AD0" w:rsidRPr="00CC141F" w:rsidRDefault="00222A32" w:rsidP="006D2AD0">
      <w:pPr>
        <w:rPr>
          <w:spacing w:val="4"/>
          <w:szCs w:val="21"/>
        </w:rPr>
      </w:pPr>
      <w:r w:rsidRPr="00CC141F">
        <w:rPr>
          <w:rFonts w:hint="eastAsia"/>
          <w:spacing w:val="4"/>
          <w:szCs w:val="21"/>
        </w:rPr>
        <w:lastRenderedPageBreak/>
        <w:t>３</w:t>
      </w:r>
      <w:r w:rsidR="006D2AD0" w:rsidRPr="00CC141F">
        <w:rPr>
          <w:rFonts w:hint="eastAsia"/>
          <w:spacing w:val="4"/>
          <w:szCs w:val="21"/>
        </w:rPr>
        <w:t xml:space="preserve">　</w:t>
      </w:r>
      <w:r w:rsidR="00984F1C" w:rsidRPr="00CC141F">
        <w:rPr>
          <w:rFonts w:hint="eastAsia"/>
          <w:spacing w:val="4"/>
          <w:szCs w:val="21"/>
        </w:rPr>
        <w:t>児童</w:t>
      </w:r>
      <w:r w:rsidR="006D2AD0" w:rsidRPr="00CC141F">
        <w:rPr>
          <w:rFonts w:hint="eastAsia"/>
          <w:spacing w:val="4"/>
          <w:szCs w:val="21"/>
        </w:rPr>
        <w:t xml:space="preserve">指導員又は保育士　</w:t>
      </w:r>
      <w:r w:rsidR="009E3A17" w:rsidRPr="00CC141F">
        <w:rPr>
          <w:rFonts w:hint="eastAsia"/>
          <w:spacing w:val="4"/>
          <w:szCs w:val="21"/>
        </w:rPr>
        <w:t>２</w:t>
      </w:r>
      <w:r w:rsidR="006D2AD0" w:rsidRPr="00CC141F">
        <w:rPr>
          <w:rFonts w:hint="eastAsia"/>
          <w:spacing w:val="4"/>
          <w:szCs w:val="21"/>
        </w:rPr>
        <w:t>名</w:t>
      </w:r>
      <w:r w:rsidR="00F224FC" w:rsidRPr="00CC141F">
        <w:rPr>
          <w:rFonts w:hint="eastAsia"/>
          <w:spacing w:val="4"/>
          <w:szCs w:val="21"/>
        </w:rPr>
        <w:t>以上</w:t>
      </w:r>
      <w:r w:rsidR="006D2AD0" w:rsidRPr="00CC141F">
        <w:rPr>
          <w:rFonts w:hint="eastAsia"/>
          <w:spacing w:val="4"/>
          <w:szCs w:val="21"/>
        </w:rPr>
        <w:t xml:space="preserve">　</w:t>
      </w:r>
      <w:r w:rsidR="00F224FC" w:rsidRPr="00CC141F">
        <w:rPr>
          <w:rFonts w:hint="eastAsia"/>
          <w:spacing w:val="4"/>
          <w:szCs w:val="21"/>
        </w:rPr>
        <w:t>(</w:t>
      </w:r>
      <w:r w:rsidR="00F224FC" w:rsidRPr="00CC141F">
        <w:rPr>
          <w:rFonts w:hint="eastAsia"/>
          <w:spacing w:val="4"/>
          <w:szCs w:val="21"/>
        </w:rPr>
        <w:t>内</w:t>
      </w:r>
      <w:r w:rsidR="009E3A17" w:rsidRPr="00CC141F">
        <w:rPr>
          <w:rFonts w:hint="eastAsia"/>
          <w:spacing w:val="4"/>
          <w:szCs w:val="21"/>
        </w:rPr>
        <w:t>１</w:t>
      </w:r>
      <w:r w:rsidR="00F224FC" w:rsidRPr="00CC141F">
        <w:rPr>
          <w:rFonts w:hint="eastAsia"/>
          <w:spacing w:val="4"/>
          <w:szCs w:val="21"/>
        </w:rPr>
        <w:t>名は常勤・専従</w:t>
      </w:r>
      <w:r w:rsidR="00F224FC" w:rsidRPr="00CC141F">
        <w:rPr>
          <w:rFonts w:hint="eastAsia"/>
          <w:spacing w:val="4"/>
          <w:szCs w:val="21"/>
        </w:rPr>
        <w:t>)</w:t>
      </w:r>
    </w:p>
    <w:p w14:paraId="6C82DF65" w14:textId="34993959" w:rsidR="006D2AD0" w:rsidRPr="00CC141F" w:rsidRDefault="006D2AD0" w:rsidP="00EB2AC8">
      <w:pPr>
        <w:ind w:left="218" w:hangingChars="100" w:hanging="218"/>
        <w:rPr>
          <w:spacing w:val="4"/>
          <w:szCs w:val="21"/>
        </w:rPr>
      </w:pPr>
      <w:r w:rsidRPr="00CC141F">
        <w:rPr>
          <w:rFonts w:hint="eastAsia"/>
          <w:spacing w:val="4"/>
          <w:szCs w:val="21"/>
        </w:rPr>
        <w:t xml:space="preserve">　　</w:t>
      </w:r>
      <w:r w:rsidR="00984F1C" w:rsidRPr="00CC141F">
        <w:rPr>
          <w:rFonts w:hint="eastAsia"/>
          <w:spacing w:val="4"/>
          <w:szCs w:val="21"/>
        </w:rPr>
        <w:t>児童</w:t>
      </w:r>
      <w:r w:rsidRPr="00CC141F">
        <w:rPr>
          <w:rFonts w:hint="eastAsia"/>
          <w:spacing w:val="4"/>
          <w:szCs w:val="21"/>
        </w:rPr>
        <w:t>指導員又は保育士は、指定</w:t>
      </w:r>
      <w:r w:rsidR="00EF38A1" w:rsidRPr="00CC141F">
        <w:rPr>
          <w:rFonts w:hint="eastAsia"/>
          <w:spacing w:val="4"/>
          <w:szCs w:val="21"/>
        </w:rPr>
        <w:t>放課後等デイサービス</w:t>
      </w:r>
      <w:r w:rsidRPr="00CC141F">
        <w:rPr>
          <w:rFonts w:hint="eastAsia"/>
          <w:spacing w:val="4"/>
          <w:szCs w:val="21"/>
        </w:rPr>
        <w:t>の単位ごとに提供を行う時間帯を通じて</w:t>
      </w:r>
      <w:r w:rsidR="00EB2AC8" w:rsidRPr="00CC141F">
        <w:rPr>
          <w:rFonts w:hint="eastAsia"/>
          <w:spacing w:val="4"/>
          <w:szCs w:val="21"/>
        </w:rPr>
        <w:t>、</w:t>
      </w:r>
      <w:r w:rsidRPr="00CC141F">
        <w:rPr>
          <w:rFonts w:hint="eastAsia"/>
          <w:spacing w:val="4"/>
          <w:szCs w:val="21"/>
        </w:rPr>
        <w:t>専ら</w:t>
      </w:r>
      <w:r w:rsidR="00EB2AC8" w:rsidRPr="00CC141F">
        <w:rPr>
          <w:rFonts w:hint="eastAsia"/>
          <w:spacing w:val="4"/>
          <w:szCs w:val="21"/>
        </w:rPr>
        <w:t>指定</w:t>
      </w:r>
      <w:r w:rsidR="00EF38A1" w:rsidRPr="00CC141F">
        <w:rPr>
          <w:rFonts w:hint="eastAsia"/>
          <w:spacing w:val="4"/>
          <w:szCs w:val="21"/>
        </w:rPr>
        <w:t>放課後等デイサービス</w:t>
      </w:r>
      <w:r w:rsidR="00EB2AC8" w:rsidRPr="00CC141F">
        <w:rPr>
          <w:rFonts w:hint="eastAsia"/>
          <w:spacing w:val="4"/>
          <w:szCs w:val="21"/>
        </w:rPr>
        <w:t>の提供に当たる。</w:t>
      </w:r>
    </w:p>
    <w:p w14:paraId="73C104EC" w14:textId="77777777" w:rsidR="00C56DAA" w:rsidRPr="00CC141F" w:rsidRDefault="00C56DAA" w:rsidP="002D76CB">
      <w:pPr>
        <w:ind w:left="210" w:hangingChars="100" w:hanging="210"/>
        <w:rPr>
          <w:szCs w:val="21"/>
        </w:rPr>
      </w:pPr>
    </w:p>
    <w:p w14:paraId="4EE6CCD7" w14:textId="77777777" w:rsidR="002D76CB" w:rsidRPr="00CC141F" w:rsidRDefault="002D76CB" w:rsidP="002D76CB">
      <w:pPr>
        <w:ind w:left="210" w:hangingChars="100" w:hanging="210"/>
        <w:rPr>
          <w:szCs w:val="21"/>
        </w:rPr>
      </w:pPr>
      <w:r w:rsidRPr="00CC141F">
        <w:rPr>
          <w:rFonts w:hint="eastAsia"/>
          <w:szCs w:val="21"/>
        </w:rPr>
        <w:t>（営業日及び営業時間）</w:t>
      </w:r>
    </w:p>
    <w:p w14:paraId="074D3EBB" w14:textId="77777777" w:rsidR="002D76CB" w:rsidRPr="00CC141F" w:rsidRDefault="002D76CB" w:rsidP="002D76CB">
      <w:pPr>
        <w:ind w:left="210" w:hangingChars="100" w:hanging="210"/>
        <w:rPr>
          <w:szCs w:val="21"/>
        </w:rPr>
      </w:pPr>
      <w:r w:rsidRPr="00CC141F">
        <w:rPr>
          <w:rFonts w:hint="eastAsia"/>
          <w:szCs w:val="21"/>
        </w:rPr>
        <w:t>第５条　事業所の営業日及び営業時間は、次のとおりとする。</w:t>
      </w:r>
    </w:p>
    <w:p w14:paraId="396C519E" w14:textId="630693BB" w:rsidR="00C37691" w:rsidRPr="00CC141F" w:rsidRDefault="00C37691" w:rsidP="00C37691">
      <w:pPr>
        <w:rPr>
          <w:szCs w:val="21"/>
        </w:rPr>
      </w:pPr>
      <w:r w:rsidRPr="00CC141F">
        <w:rPr>
          <w:rFonts w:hint="eastAsia"/>
          <w:szCs w:val="21"/>
        </w:rPr>
        <w:t xml:space="preserve">１　営業日　　</w:t>
      </w:r>
      <w:r w:rsidRPr="00CC141F">
        <w:rPr>
          <w:rFonts w:hint="eastAsia"/>
          <w:szCs w:val="21"/>
        </w:rPr>
        <w:t xml:space="preserve"> </w:t>
      </w:r>
      <w:r w:rsidRPr="00CC141F">
        <w:rPr>
          <w:rFonts w:hint="eastAsia"/>
          <w:szCs w:val="21"/>
        </w:rPr>
        <w:t>：</w:t>
      </w:r>
      <w:r w:rsidRPr="00AC7A60">
        <w:rPr>
          <w:rFonts w:hint="eastAsia"/>
          <w:szCs w:val="21"/>
        </w:rPr>
        <w:t>月曜日～</w:t>
      </w:r>
      <w:r w:rsidR="001C0B13" w:rsidRPr="00E71D5C">
        <w:rPr>
          <w:rFonts w:hint="eastAsia"/>
          <w:szCs w:val="21"/>
        </w:rPr>
        <w:t>土</w:t>
      </w:r>
      <w:r w:rsidRPr="00AC7A60">
        <w:rPr>
          <w:rFonts w:hint="eastAsia"/>
          <w:szCs w:val="21"/>
        </w:rPr>
        <w:t>曜日（</w:t>
      </w:r>
      <w:r w:rsidRPr="00AC7A60">
        <w:rPr>
          <w:rFonts w:hint="eastAsia"/>
          <w:szCs w:val="21"/>
        </w:rPr>
        <w:t>12</w:t>
      </w:r>
      <w:r w:rsidRPr="00AC7A60">
        <w:rPr>
          <w:rFonts w:hint="eastAsia"/>
          <w:szCs w:val="21"/>
        </w:rPr>
        <w:t>月</w:t>
      </w:r>
      <w:r w:rsidRPr="00AC7A60">
        <w:rPr>
          <w:rFonts w:hint="eastAsia"/>
          <w:szCs w:val="21"/>
        </w:rPr>
        <w:t>30</w:t>
      </w:r>
      <w:r w:rsidRPr="00AC7A60">
        <w:rPr>
          <w:rFonts w:hint="eastAsia"/>
          <w:szCs w:val="21"/>
        </w:rPr>
        <w:t>日～</w:t>
      </w:r>
      <w:r w:rsidRPr="00AC7A60">
        <w:rPr>
          <w:rFonts w:hint="eastAsia"/>
          <w:szCs w:val="21"/>
        </w:rPr>
        <w:t>1</w:t>
      </w:r>
      <w:r w:rsidRPr="00AC7A60">
        <w:rPr>
          <w:rFonts w:hint="eastAsia"/>
          <w:szCs w:val="21"/>
        </w:rPr>
        <w:t>月</w:t>
      </w:r>
      <w:r w:rsidRPr="00AC7A60">
        <w:rPr>
          <w:rFonts w:hint="eastAsia"/>
          <w:szCs w:val="21"/>
        </w:rPr>
        <w:t>3</w:t>
      </w:r>
      <w:r w:rsidRPr="00AC7A60">
        <w:rPr>
          <w:rFonts w:hint="eastAsia"/>
          <w:szCs w:val="21"/>
        </w:rPr>
        <w:t>日を除く）</w:t>
      </w:r>
    </w:p>
    <w:p w14:paraId="0B83F165" w14:textId="77777777" w:rsidR="00C37691" w:rsidRPr="00CC141F" w:rsidRDefault="00C37691" w:rsidP="00C37691">
      <w:pPr>
        <w:rPr>
          <w:szCs w:val="21"/>
          <w:lang w:eastAsia="zh-CN"/>
        </w:rPr>
      </w:pPr>
      <w:r w:rsidRPr="00CC141F">
        <w:rPr>
          <w:rFonts w:hint="eastAsia"/>
          <w:szCs w:val="21"/>
          <w:lang w:eastAsia="zh-CN"/>
        </w:rPr>
        <w:t xml:space="preserve">２　営業時間　</w:t>
      </w:r>
      <w:r w:rsidRPr="00CC141F">
        <w:rPr>
          <w:rFonts w:hint="eastAsia"/>
          <w:szCs w:val="21"/>
          <w:lang w:eastAsia="zh-CN"/>
        </w:rPr>
        <w:t xml:space="preserve"> </w:t>
      </w:r>
      <w:r w:rsidRPr="00CC141F">
        <w:rPr>
          <w:rFonts w:hint="eastAsia"/>
          <w:szCs w:val="21"/>
          <w:lang w:eastAsia="zh-CN"/>
        </w:rPr>
        <w:t>：授業終了後</w:t>
      </w:r>
      <w:r w:rsidRPr="00CC141F">
        <w:rPr>
          <w:rFonts w:hint="eastAsia"/>
          <w:szCs w:val="21"/>
          <w:lang w:eastAsia="zh-CN"/>
        </w:rPr>
        <w:t>1</w:t>
      </w:r>
      <w:r w:rsidR="006A0EBA" w:rsidRPr="00CC141F">
        <w:rPr>
          <w:rFonts w:hint="eastAsia"/>
          <w:szCs w:val="21"/>
          <w:lang w:eastAsia="zh-CN"/>
        </w:rPr>
        <w:t>4</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17</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 xml:space="preserve">　学校休業日</w:t>
      </w:r>
      <w:r w:rsidRPr="00CC141F">
        <w:rPr>
          <w:rFonts w:hint="eastAsia"/>
          <w:szCs w:val="21"/>
          <w:lang w:eastAsia="zh-CN"/>
        </w:rPr>
        <w:t xml:space="preserve"> 10</w:t>
      </w:r>
      <w:r w:rsidRPr="00CC141F">
        <w:rPr>
          <w:rFonts w:hint="eastAsia"/>
          <w:szCs w:val="21"/>
          <w:lang w:eastAsia="zh-CN"/>
        </w:rPr>
        <w:t>：</w:t>
      </w:r>
      <w:r w:rsidRPr="00CC141F">
        <w:rPr>
          <w:rFonts w:hint="eastAsia"/>
          <w:szCs w:val="21"/>
          <w:lang w:eastAsia="zh-CN"/>
        </w:rPr>
        <w:t>30</w:t>
      </w:r>
      <w:r w:rsidRPr="00CC141F">
        <w:rPr>
          <w:rFonts w:hint="eastAsia"/>
          <w:szCs w:val="21"/>
          <w:lang w:eastAsia="zh-CN"/>
        </w:rPr>
        <w:t>～</w:t>
      </w:r>
      <w:r w:rsidRPr="00CC141F">
        <w:rPr>
          <w:rFonts w:hint="eastAsia"/>
          <w:szCs w:val="21"/>
          <w:lang w:eastAsia="zh-CN"/>
        </w:rPr>
        <w:t>16</w:t>
      </w:r>
      <w:r w:rsidRPr="00CC141F">
        <w:rPr>
          <w:rFonts w:hint="eastAsia"/>
          <w:szCs w:val="21"/>
          <w:lang w:eastAsia="zh-CN"/>
        </w:rPr>
        <w:t>：</w:t>
      </w:r>
      <w:r w:rsidRPr="00CC141F">
        <w:rPr>
          <w:rFonts w:hint="eastAsia"/>
          <w:szCs w:val="21"/>
          <w:lang w:eastAsia="zh-CN"/>
        </w:rPr>
        <w:t>30</w:t>
      </w:r>
    </w:p>
    <w:p w14:paraId="5FD05EBF" w14:textId="77777777" w:rsidR="00C37691" w:rsidRPr="00CC141F" w:rsidRDefault="00C37691" w:rsidP="00C37691">
      <w:pPr>
        <w:rPr>
          <w:szCs w:val="21"/>
        </w:rPr>
      </w:pPr>
      <w:r w:rsidRPr="00CC141F">
        <w:rPr>
          <w:rFonts w:hint="eastAsia"/>
          <w:szCs w:val="21"/>
        </w:rPr>
        <w:t>３　サービス提供時間</w:t>
      </w:r>
    </w:p>
    <w:p w14:paraId="57CFA1EC" w14:textId="77777777" w:rsidR="00C37691" w:rsidRPr="00CC141F" w:rsidRDefault="00C37691" w:rsidP="00C37691">
      <w:pPr>
        <w:rPr>
          <w:szCs w:val="21"/>
        </w:rPr>
      </w:pPr>
      <w:r w:rsidRPr="00CC141F">
        <w:rPr>
          <w:rFonts w:hint="eastAsia"/>
          <w:szCs w:val="21"/>
        </w:rPr>
        <w:t xml:space="preserve">　　　　　　　</w:t>
      </w:r>
      <w:r w:rsidRPr="00CC141F">
        <w:rPr>
          <w:rFonts w:hint="eastAsia"/>
          <w:szCs w:val="21"/>
        </w:rPr>
        <w:t xml:space="preserve"> </w:t>
      </w:r>
      <w:r w:rsidRPr="00CC141F">
        <w:rPr>
          <w:rFonts w:hint="eastAsia"/>
          <w:szCs w:val="21"/>
        </w:rPr>
        <w:t>：授業終了後</w:t>
      </w:r>
      <w:r w:rsidRPr="00CC141F">
        <w:rPr>
          <w:rFonts w:hint="eastAsia"/>
          <w:szCs w:val="21"/>
        </w:rPr>
        <w:t>1</w:t>
      </w:r>
      <w:r w:rsidR="006A0EBA" w:rsidRPr="00CC141F">
        <w:rPr>
          <w:rFonts w:hint="eastAsia"/>
          <w:szCs w:val="21"/>
        </w:rPr>
        <w:t>4</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17</w:t>
      </w:r>
      <w:r w:rsidRPr="00CC141F">
        <w:rPr>
          <w:rFonts w:hint="eastAsia"/>
          <w:szCs w:val="21"/>
        </w:rPr>
        <w:t>：</w:t>
      </w:r>
      <w:r w:rsidRPr="00CC141F">
        <w:rPr>
          <w:rFonts w:hint="eastAsia"/>
          <w:szCs w:val="21"/>
        </w:rPr>
        <w:t>30</w:t>
      </w:r>
      <w:r w:rsidRPr="00CC141F">
        <w:rPr>
          <w:rFonts w:hint="eastAsia"/>
          <w:szCs w:val="21"/>
        </w:rPr>
        <w:t xml:space="preserve">　学校休業日</w:t>
      </w:r>
      <w:r w:rsidRPr="00CC141F">
        <w:rPr>
          <w:rFonts w:hint="eastAsia"/>
          <w:szCs w:val="21"/>
        </w:rPr>
        <w:t>10</w:t>
      </w:r>
      <w:r w:rsidRPr="00CC141F">
        <w:rPr>
          <w:rFonts w:hint="eastAsia"/>
          <w:szCs w:val="21"/>
        </w:rPr>
        <w:t>：</w:t>
      </w:r>
      <w:r w:rsidRPr="00CC141F">
        <w:rPr>
          <w:rFonts w:hint="eastAsia"/>
          <w:szCs w:val="21"/>
        </w:rPr>
        <w:t>30</w:t>
      </w:r>
      <w:r w:rsidRPr="00CC141F">
        <w:rPr>
          <w:rFonts w:hint="eastAsia"/>
          <w:szCs w:val="21"/>
        </w:rPr>
        <w:t>～</w:t>
      </w:r>
      <w:r w:rsidRPr="00CC141F">
        <w:rPr>
          <w:rFonts w:hint="eastAsia"/>
          <w:szCs w:val="21"/>
        </w:rPr>
        <w:t>16</w:t>
      </w:r>
      <w:r w:rsidRPr="00CC141F">
        <w:rPr>
          <w:rFonts w:hint="eastAsia"/>
          <w:szCs w:val="21"/>
        </w:rPr>
        <w:t>：</w:t>
      </w:r>
      <w:r w:rsidRPr="00CC141F">
        <w:rPr>
          <w:rFonts w:hint="eastAsia"/>
          <w:szCs w:val="21"/>
        </w:rPr>
        <w:t xml:space="preserve">30 </w:t>
      </w:r>
    </w:p>
    <w:p w14:paraId="5383C116" w14:textId="62FA4E97" w:rsidR="00C37691" w:rsidRPr="00CC141F" w:rsidRDefault="00C37691" w:rsidP="00C37691">
      <w:pPr>
        <w:rPr>
          <w:szCs w:val="21"/>
        </w:rPr>
      </w:pPr>
      <w:r w:rsidRPr="00CC141F">
        <w:rPr>
          <w:rFonts w:hint="eastAsia"/>
          <w:szCs w:val="21"/>
        </w:rPr>
        <w:t xml:space="preserve">４　その他　　</w:t>
      </w:r>
      <w:r w:rsidRPr="00CC141F">
        <w:rPr>
          <w:rFonts w:hint="eastAsia"/>
          <w:szCs w:val="21"/>
        </w:rPr>
        <w:t xml:space="preserve"> </w:t>
      </w:r>
      <w:r w:rsidRPr="00CC141F">
        <w:rPr>
          <w:rFonts w:hint="eastAsia"/>
          <w:szCs w:val="21"/>
        </w:rPr>
        <w:t>：悪天候や社内研修</w:t>
      </w:r>
      <w:r w:rsidR="001739A8" w:rsidRPr="00CC141F">
        <w:rPr>
          <w:rFonts w:hint="eastAsia"/>
          <w:szCs w:val="21"/>
        </w:rPr>
        <w:t>、社内行事</w:t>
      </w:r>
      <w:r w:rsidRPr="00CC141F">
        <w:rPr>
          <w:rFonts w:hint="eastAsia"/>
          <w:szCs w:val="21"/>
        </w:rPr>
        <w:t>等のため閉所する場合がある</w:t>
      </w:r>
    </w:p>
    <w:p w14:paraId="0093477B" w14:textId="77777777" w:rsidR="00C37691" w:rsidRPr="00CC141F" w:rsidRDefault="00C37691" w:rsidP="00C37691">
      <w:pPr>
        <w:rPr>
          <w:szCs w:val="21"/>
        </w:rPr>
      </w:pPr>
    </w:p>
    <w:p w14:paraId="2D29EF09" w14:textId="77777777" w:rsidR="002D76CB" w:rsidRPr="00CC141F" w:rsidRDefault="005945C6" w:rsidP="00C37691">
      <w:pPr>
        <w:rPr>
          <w:szCs w:val="21"/>
        </w:rPr>
      </w:pPr>
      <w:r w:rsidRPr="00CC141F">
        <w:rPr>
          <w:rFonts w:hint="eastAsia"/>
          <w:szCs w:val="21"/>
        </w:rPr>
        <w:t>（指定</w:t>
      </w:r>
      <w:r w:rsidR="00EF38A1" w:rsidRPr="00CC141F">
        <w:rPr>
          <w:rFonts w:hint="eastAsia"/>
          <w:szCs w:val="21"/>
        </w:rPr>
        <w:t>放課後等デイサービ</w:t>
      </w:r>
      <w:r w:rsidR="009F6582" w:rsidRPr="00CC141F">
        <w:rPr>
          <w:rFonts w:hint="eastAsia"/>
          <w:szCs w:val="21"/>
        </w:rPr>
        <w:t>ス</w:t>
      </w:r>
      <w:r w:rsidR="00A362E2" w:rsidRPr="00CC141F">
        <w:rPr>
          <w:rFonts w:hint="eastAsia"/>
          <w:szCs w:val="21"/>
        </w:rPr>
        <w:t>の定員）</w:t>
      </w:r>
    </w:p>
    <w:p w14:paraId="3CC3EC56" w14:textId="77777777" w:rsidR="002D76CB" w:rsidRPr="00CC141F" w:rsidRDefault="00EF38A1" w:rsidP="008508CB">
      <w:pPr>
        <w:ind w:left="210" w:hangingChars="100" w:hanging="210"/>
        <w:rPr>
          <w:szCs w:val="21"/>
        </w:rPr>
      </w:pPr>
      <w:r w:rsidRPr="00CC141F">
        <w:rPr>
          <w:rFonts w:hint="eastAsia"/>
          <w:szCs w:val="21"/>
        </w:rPr>
        <w:t>第６条　事業所の指定放課後等デイサービス</w:t>
      </w:r>
      <w:r w:rsidR="002D76CB" w:rsidRPr="00CC141F">
        <w:rPr>
          <w:rFonts w:hint="eastAsia"/>
          <w:szCs w:val="21"/>
        </w:rPr>
        <w:t>の定員は、次のとおりとする。</w:t>
      </w:r>
    </w:p>
    <w:p w14:paraId="434E69D5" w14:textId="77777777" w:rsidR="002D76CB" w:rsidRPr="00CC141F" w:rsidRDefault="009E3A17" w:rsidP="002D76CB">
      <w:pPr>
        <w:rPr>
          <w:szCs w:val="21"/>
        </w:rPr>
      </w:pPr>
      <w:r w:rsidRPr="00CC141F">
        <w:rPr>
          <w:rFonts w:hint="eastAsia"/>
          <w:szCs w:val="21"/>
        </w:rPr>
        <w:t xml:space="preserve">　　</w:t>
      </w:r>
      <w:r w:rsidR="002D76CB" w:rsidRPr="00CC141F">
        <w:rPr>
          <w:rFonts w:hint="eastAsia"/>
          <w:szCs w:val="21"/>
        </w:rPr>
        <w:t>；</w:t>
      </w:r>
      <w:r w:rsidR="003B6B3B" w:rsidRPr="00CC141F">
        <w:rPr>
          <w:rFonts w:hint="eastAsia"/>
          <w:szCs w:val="21"/>
        </w:rPr>
        <w:t>10</w:t>
      </w:r>
      <w:r w:rsidR="003B6B3B" w:rsidRPr="00CC141F">
        <w:rPr>
          <w:rFonts w:hint="eastAsia"/>
          <w:szCs w:val="21"/>
        </w:rPr>
        <w:t>人</w:t>
      </w:r>
      <w:r w:rsidR="000B3568" w:rsidRPr="00CC141F">
        <w:rPr>
          <w:rFonts w:hint="eastAsia"/>
          <w:szCs w:val="21"/>
        </w:rPr>
        <w:t xml:space="preserve">　（事業所全体の利用定員；</w:t>
      </w:r>
      <w:r w:rsidR="003B6B3B" w:rsidRPr="00CC141F">
        <w:rPr>
          <w:rFonts w:hint="eastAsia"/>
          <w:szCs w:val="21"/>
        </w:rPr>
        <w:t>10</w:t>
      </w:r>
      <w:r w:rsidR="000B3568" w:rsidRPr="00CC141F">
        <w:rPr>
          <w:rFonts w:hint="eastAsia"/>
          <w:szCs w:val="21"/>
        </w:rPr>
        <w:t>人）</w:t>
      </w:r>
    </w:p>
    <w:p w14:paraId="323EF695" w14:textId="50DE6BEC" w:rsidR="00934A16" w:rsidRPr="00CC141F" w:rsidRDefault="004B424A" w:rsidP="00FF0106">
      <w:pPr>
        <w:ind w:left="210" w:hangingChars="100" w:hanging="210"/>
        <w:rPr>
          <w:szCs w:val="21"/>
        </w:rPr>
      </w:pPr>
      <w:r w:rsidRPr="00CC141F">
        <w:rPr>
          <w:rFonts w:hint="eastAsia"/>
          <w:szCs w:val="21"/>
        </w:rPr>
        <w:t>２　事業所は、前項の定員</w:t>
      </w:r>
      <w:r w:rsidR="008A20EF" w:rsidRPr="00CC141F">
        <w:rPr>
          <w:rFonts w:hint="eastAsia"/>
          <w:szCs w:val="21"/>
        </w:rPr>
        <w:t>及び</w:t>
      </w:r>
      <w:r w:rsidR="002E2BCB">
        <w:rPr>
          <w:rFonts w:hint="eastAsia"/>
          <w:szCs w:val="21"/>
        </w:rPr>
        <w:t>発達支援室</w:t>
      </w:r>
      <w:r w:rsidR="00FF0106" w:rsidRPr="00CC141F">
        <w:rPr>
          <w:rFonts w:hint="eastAsia"/>
          <w:szCs w:val="21"/>
        </w:rPr>
        <w:t>の定員</w:t>
      </w:r>
      <w:r w:rsidRPr="00CC141F">
        <w:rPr>
          <w:rFonts w:hint="eastAsia"/>
          <w:szCs w:val="21"/>
        </w:rPr>
        <w:t>を超えて</w:t>
      </w:r>
      <w:r w:rsidR="00FF0106" w:rsidRPr="00CC141F">
        <w:rPr>
          <w:rFonts w:hint="eastAsia"/>
          <w:szCs w:val="21"/>
        </w:rPr>
        <w:t>指定</w:t>
      </w:r>
      <w:r w:rsidR="00EF38A1" w:rsidRPr="00CC141F">
        <w:rPr>
          <w:rFonts w:hint="eastAsia"/>
          <w:szCs w:val="21"/>
        </w:rPr>
        <w:t>放課後等デイサービス</w:t>
      </w:r>
      <w:r w:rsidR="00757FB6" w:rsidRPr="00CC141F">
        <w:rPr>
          <w:rFonts w:hint="eastAsia"/>
          <w:szCs w:val="21"/>
        </w:rPr>
        <w:t>の提供を行わないものとする</w:t>
      </w:r>
      <w:r w:rsidR="00FF0106" w:rsidRPr="00CC141F">
        <w:rPr>
          <w:rFonts w:hint="eastAsia"/>
          <w:szCs w:val="21"/>
        </w:rPr>
        <w:t>。</w:t>
      </w:r>
      <w:r w:rsidR="00934A16" w:rsidRPr="00CC141F">
        <w:rPr>
          <w:rFonts w:hint="eastAsia"/>
          <w:szCs w:val="21"/>
        </w:rPr>
        <w:t>ただし、災害</w:t>
      </w:r>
      <w:r w:rsidR="00D3700B" w:rsidRPr="00CC141F">
        <w:rPr>
          <w:rFonts w:hint="eastAsia"/>
          <w:szCs w:val="21"/>
        </w:rPr>
        <w:t>、虐待</w:t>
      </w:r>
      <w:r w:rsidR="00934A16" w:rsidRPr="00CC141F">
        <w:rPr>
          <w:rFonts w:hint="eastAsia"/>
          <w:szCs w:val="21"/>
        </w:rPr>
        <w:t>その他のやむを得ない事情がある場合は、この限りではない。</w:t>
      </w:r>
    </w:p>
    <w:p w14:paraId="348682AE" w14:textId="77777777" w:rsidR="008508CB" w:rsidRPr="00CC141F" w:rsidRDefault="008508CB" w:rsidP="002D76CB">
      <w:pPr>
        <w:rPr>
          <w:szCs w:val="21"/>
        </w:rPr>
      </w:pPr>
    </w:p>
    <w:p w14:paraId="27500ACE" w14:textId="77777777" w:rsidR="008508CB" w:rsidRPr="00CC141F" w:rsidRDefault="00FF0106" w:rsidP="002D76CB">
      <w:p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の内容</w:t>
      </w:r>
      <w:r w:rsidR="0036641F" w:rsidRPr="00CC141F">
        <w:rPr>
          <w:rFonts w:hint="eastAsia"/>
          <w:szCs w:val="21"/>
        </w:rPr>
        <w:t>及び</w:t>
      </w:r>
      <w:r w:rsidR="00EF38A1" w:rsidRPr="00CC141F">
        <w:rPr>
          <w:rFonts w:hint="eastAsia"/>
          <w:szCs w:val="21"/>
        </w:rPr>
        <w:t>放課後等デイサービス</w:t>
      </w:r>
      <w:r w:rsidR="0036641F" w:rsidRPr="00CC141F">
        <w:rPr>
          <w:rFonts w:hint="eastAsia"/>
          <w:szCs w:val="21"/>
        </w:rPr>
        <w:t>計画の作成</w:t>
      </w:r>
      <w:r w:rsidR="008508CB" w:rsidRPr="00CC141F">
        <w:rPr>
          <w:rFonts w:hint="eastAsia"/>
          <w:szCs w:val="21"/>
        </w:rPr>
        <w:t>）</w:t>
      </w:r>
    </w:p>
    <w:p w14:paraId="44BB4026" w14:textId="77777777" w:rsidR="008508CB" w:rsidRPr="00CC141F" w:rsidRDefault="00FF0106" w:rsidP="008508CB">
      <w:pPr>
        <w:ind w:left="210" w:hangingChars="100" w:hanging="210"/>
        <w:rPr>
          <w:szCs w:val="21"/>
        </w:rPr>
      </w:pPr>
      <w:r w:rsidRPr="00CC141F">
        <w:rPr>
          <w:rFonts w:hint="eastAsia"/>
          <w:szCs w:val="21"/>
        </w:rPr>
        <w:t>第７条　この事業所が提供する指定</w:t>
      </w:r>
      <w:r w:rsidR="00EF38A1" w:rsidRPr="00CC141F">
        <w:rPr>
          <w:rFonts w:hint="eastAsia"/>
          <w:szCs w:val="21"/>
        </w:rPr>
        <w:t>放課後等デイサービス</w:t>
      </w:r>
      <w:r w:rsidR="0036641F" w:rsidRPr="00CC141F">
        <w:rPr>
          <w:rFonts w:hint="eastAsia"/>
          <w:szCs w:val="21"/>
        </w:rPr>
        <w:t>の提供方法</w:t>
      </w:r>
      <w:r w:rsidR="008508CB" w:rsidRPr="00CC141F">
        <w:rPr>
          <w:rFonts w:hint="eastAsia"/>
          <w:szCs w:val="21"/>
        </w:rPr>
        <w:t>は次のとおりとする。</w:t>
      </w:r>
    </w:p>
    <w:p w14:paraId="5E98DE4D" w14:textId="77777777" w:rsidR="00757FB6" w:rsidRPr="00CC141F" w:rsidRDefault="00FF0106" w:rsidP="00757FB6">
      <w:pPr>
        <w:numPr>
          <w:ilvl w:val="0"/>
          <w:numId w:val="21"/>
        </w:numPr>
        <w:rPr>
          <w:szCs w:val="21"/>
        </w:rPr>
      </w:pPr>
      <w:r w:rsidRPr="00CC141F">
        <w:rPr>
          <w:rFonts w:hint="eastAsia"/>
          <w:szCs w:val="21"/>
        </w:rPr>
        <w:t>事業所は、</w:t>
      </w:r>
      <w:r w:rsidR="00EF38A1" w:rsidRPr="00CC141F">
        <w:rPr>
          <w:rFonts w:hint="eastAsia"/>
          <w:szCs w:val="21"/>
        </w:rPr>
        <w:t>放課後等デイサービス</w:t>
      </w:r>
      <w:r w:rsidRPr="00CC141F">
        <w:rPr>
          <w:rFonts w:hint="eastAsia"/>
          <w:szCs w:val="21"/>
        </w:rPr>
        <w:t>計画に基づき、障害児の心身の状況に応じて、</w:t>
      </w:r>
    </w:p>
    <w:p w14:paraId="29950A6A" w14:textId="77777777" w:rsidR="0036641F" w:rsidRPr="00CC141F" w:rsidRDefault="00FF0106" w:rsidP="00757FB6">
      <w:pPr>
        <w:ind w:leftChars="300" w:left="630"/>
        <w:rPr>
          <w:szCs w:val="21"/>
        </w:rPr>
      </w:pPr>
      <w:r w:rsidRPr="00CC141F">
        <w:rPr>
          <w:rFonts w:hint="eastAsia"/>
          <w:szCs w:val="21"/>
        </w:rPr>
        <w:t>その者の支援を適切に行うとともに、指定</w:t>
      </w:r>
      <w:r w:rsidR="00EF38A1" w:rsidRPr="00CC141F">
        <w:rPr>
          <w:rFonts w:hint="eastAsia"/>
          <w:szCs w:val="21"/>
        </w:rPr>
        <w:t>放課後等デイサービス</w:t>
      </w:r>
      <w:r w:rsidRPr="00CC141F">
        <w:rPr>
          <w:rFonts w:hint="eastAsia"/>
          <w:szCs w:val="21"/>
        </w:rPr>
        <w:t>の提供が漫然かつ画一的なものとならないように配慮する。</w:t>
      </w:r>
    </w:p>
    <w:p w14:paraId="55BD4133" w14:textId="77777777" w:rsidR="00757FB6" w:rsidRPr="00CC141F" w:rsidRDefault="00FF0106" w:rsidP="00757FB6">
      <w:pPr>
        <w:numPr>
          <w:ilvl w:val="0"/>
          <w:numId w:val="21"/>
        </w:numPr>
        <w:rPr>
          <w:szCs w:val="21"/>
        </w:rPr>
      </w:pPr>
      <w:r w:rsidRPr="00CC141F">
        <w:rPr>
          <w:rFonts w:hint="eastAsia"/>
          <w:szCs w:val="21"/>
        </w:rPr>
        <w:t>従業者は、指定</w:t>
      </w:r>
      <w:r w:rsidR="00EF38A1" w:rsidRPr="00CC141F">
        <w:rPr>
          <w:rFonts w:hint="eastAsia"/>
          <w:szCs w:val="21"/>
        </w:rPr>
        <w:t>放課後等デイサービス</w:t>
      </w:r>
      <w:r w:rsidRPr="00CC141F">
        <w:rPr>
          <w:rFonts w:hint="eastAsia"/>
          <w:szCs w:val="21"/>
        </w:rPr>
        <w:t>の提供に当たっては、懇切丁寧を旨とし、</w:t>
      </w:r>
    </w:p>
    <w:p w14:paraId="587B204F" w14:textId="77777777" w:rsidR="008508CB" w:rsidRPr="00CC141F" w:rsidRDefault="00FF0106" w:rsidP="00757FB6">
      <w:pPr>
        <w:ind w:leftChars="300" w:left="630"/>
        <w:rPr>
          <w:szCs w:val="21"/>
        </w:rPr>
      </w:pPr>
      <w:r w:rsidRPr="00CC141F">
        <w:rPr>
          <w:rFonts w:hint="eastAsia"/>
          <w:szCs w:val="21"/>
        </w:rPr>
        <w:t>通所給付決定保護者及び障害児に対し、支援上必要な事項について、理解しやすいように説明を行う。</w:t>
      </w:r>
    </w:p>
    <w:p w14:paraId="06936E4A" w14:textId="77777777" w:rsidR="00757FB6" w:rsidRPr="00CC141F" w:rsidRDefault="00FF0106" w:rsidP="00757FB6">
      <w:pPr>
        <w:numPr>
          <w:ilvl w:val="0"/>
          <w:numId w:val="21"/>
        </w:numPr>
        <w:rPr>
          <w:szCs w:val="21"/>
        </w:rPr>
      </w:pPr>
      <w:r w:rsidRPr="00CC141F">
        <w:rPr>
          <w:rFonts w:hint="eastAsia"/>
          <w:szCs w:val="21"/>
        </w:rPr>
        <w:t>事業所は、その提供する指定</w:t>
      </w:r>
      <w:r w:rsidR="00EF38A1" w:rsidRPr="00CC141F">
        <w:rPr>
          <w:rFonts w:hint="eastAsia"/>
          <w:szCs w:val="21"/>
        </w:rPr>
        <w:t>放課後等デイサービス</w:t>
      </w:r>
      <w:r w:rsidRPr="00CC141F">
        <w:rPr>
          <w:rFonts w:hint="eastAsia"/>
          <w:szCs w:val="21"/>
        </w:rPr>
        <w:t>の質の評価を行い、常にその</w:t>
      </w:r>
    </w:p>
    <w:p w14:paraId="60FABC76" w14:textId="77777777" w:rsidR="00FF0106" w:rsidRPr="00CC141F" w:rsidRDefault="00FF0106" w:rsidP="00757FB6">
      <w:pPr>
        <w:ind w:leftChars="100" w:left="210" w:firstLineChars="200" w:firstLine="420"/>
        <w:rPr>
          <w:szCs w:val="21"/>
        </w:rPr>
      </w:pPr>
      <w:r w:rsidRPr="00CC141F">
        <w:rPr>
          <w:rFonts w:hint="eastAsia"/>
          <w:szCs w:val="21"/>
        </w:rPr>
        <w:t>改善を図る。</w:t>
      </w:r>
    </w:p>
    <w:p w14:paraId="0E1CE1D2" w14:textId="77777777" w:rsidR="00207102" w:rsidRPr="00CC141F" w:rsidRDefault="00207102" w:rsidP="00207102">
      <w:pPr>
        <w:numPr>
          <w:ilvl w:val="0"/>
          <w:numId w:val="21"/>
        </w:numPr>
        <w:rPr>
          <w:szCs w:val="21"/>
        </w:rPr>
      </w:pPr>
      <w:r w:rsidRPr="00CC141F">
        <w:rPr>
          <w:rFonts w:hint="eastAsia"/>
          <w:szCs w:val="21"/>
        </w:rPr>
        <w:t>事業所は、外出する等課外活動を企画し、保護者の同意を得て実施する場合がある。</w:t>
      </w:r>
    </w:p>
    <w:p w14:paraId="050FFECC" w14:textId="77777777" w:rsidR="00207102" w:rsidRPr="00CC141F" w:rsidRDefault="00207102" w:rsidP="00207102">
      <w:pPr>
        <w:rPr>
          <w:szCs w:val="21"/>
        </w:rPr>
      </w:pPr>
    </w:p>
    <w:p w14:paraId="51AE92DA" w14:textId="77777777" w:rsidR="00FF0106" w:rsidRPr="00CC141F" w:rsidRDefault="0036641F" w:rsidP="00B74627">
      <w:pPr>
        <w:rPr>
          <w:szCs w:val="21"/>
        </w:rPr>
      </w:pPr>
      <w:r w:rsidRPr="00CC141F">
        <w:rPr>
          <w:rFonts w:hint="eastAsia"/>
          <w:szCs w:val="21"/>
        </w:rPr>
        <w:t xml:space="preserve">２　</w:t>
      </w:r>
      <w:r w:rsidR="00FF0106" w:rsidRPr="00CC141F">
        <w:rPr>
          <w:rFonts w:hint="eastAsia"/>
          <w:szCs w:val="21"/>
        </w:rPr>
        <w:t>この事業所は以下のとおり</w:t>
      </w:r>
      <w:r w:rsidR="00EF38A1" w:rsidRPr="00CC141F">
        <w:rPr>
          <w:rFonts w:hint="eastAsia"/>
          <w:szCs w:val="21"/>
        </w:rPr>
        <w:t>放課後等デイサービス</w:t>
      </w:r>
      <w:r w:rsidR="00FF0106" w:rsidRPr="00CC141F">
        <w:rPr>
          <w:rFonts w:hint="eastAsia"/>
          <w:szCs w:val="21"/>
        </w:rPr>
        <w:t>計画を作成する。</w:t>
      </w:r>
    </w:p>
    <w:p w14:paraId="31449E9F" w14:textId="77777777" w:rsidR="00757FB6" w:rsidRPr="00CC141F" w:rsidRDefault="0036641F" w:rsidP="00757FB6">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計画の作成に当たっては、適</w:t>
      </w:r>
    </w:p>
    <w:p w14:paraId="3086030B" w14:textId="77777777" w:rsidR="00FF0106" w:rsidRPr="00CC141F" w:rsidRDefault="0036641F" w:rsidP="00757FB6">
      <w:pPr>
        <w:ind w:leftChars="300" w:left="630"/>
        <w:rPr>
          <w:szCs w:val="21"/>
        </w:rPr>
      </w:pPr>
      <w:r w:rsidRPr="00CC141F">
        <w:rPr>
          <w:rFonts w:hint="eastAsia"/>
          <w:szCs w:val="21"/>
        </w:rPr>
        <w:t>切な方法により、障害児について、その有する能力、その置かれている環境及び日常生活全般の状況等の評価を通じて通所給付決定保護者及び障害児の希望する生活並びに課題等の把握（以下「アセスメント」という。）を行い、障害児の発達を支援する上で適切な支援内容の検討を行う。</w:t>
      </w:r>
    </w:p>
    <w:p w14:paraId="202F8933" w14:textId="77777777" w:rsidR="00757FB6" w:rsidRPr="00CC141F" w:rsidRDefault="0036641F" w:rsidP="00757FB6">
      <w:pPr>
        <w:numPr>
          <w:ilvl w:val="0"/>
          <w:numId w:val="16"/>
        </w:numPr>
        <w:rPr>
          <w:szCs w:val="21"/>
        </w:rPr>
      </w:pPr>
      <w:r w:rsidRPr="00CC141F">
        <w:rPr>
          <w:rFonts w:hint="eastAsia"/>
          <w:szCs w:val="21"/>
        </w:rPr>
        <w:t>児童発達支援管理責任者は、アセスメントに当たっては、通所給付決定保護者及</w:t>
      </w:r>
    </w:p>
    <w:p w14:paraId="5AAF38F3" w14:textId="77777777" w:rsidR="0036641F" w:rsidRPr="00CC141F" w:rsidRDefault="0036641F" w:rsidP="00757FB6">
      <w:pPr>
        <w:ind w:leftChars="300" w:left="630"/>
        <w:rPr>
          <w:szCs w:val="21"/>
        </w:rPr>
      </w:pPr>
      <w:r w:rsidRPr="00CC141F">
        <w:rPr>
          <w:rFonts w:hint="eastAsia"/>
          <w:szCs w:val="21"/>
        </w:rPr>
        <w:t>び障害児に面接を行う。この場合において、児童発達支援管理責任者は、面接の趣旨を通所給付決定保護者及び障害児に対して十分に説明し、理解を得る。</w:t>
      </w:r>
    </w:p>
    <w:p w14:paraId="0F28B0CD" w14:textId="77777777" w:rsidR="00757FB6" w:rsidRPr="00CC141F" w:rsidRDefault="0036641F" w:rsidP="0036641F">
      <w:pPr>
        <w:numPr>
          <w:ilvl w:val="0"/>
          <w:numId w:val="16"/>
        </w:numPr>
        <w:rPr>
          <w:szCs w:val="21"/>
        </w:rPr>
      </w:pPr>
      <w:r w:rsidRPr="00CC141F">
        <w:rPr>
          <w:rFonts w:hint="eastAsia"/>
          <w:szCs w:val="21"/>
        </w:rPr>
        <w:t>児童発達支援管理責任者は、アセスメント及び支援内容の検討結果に基づき、通</w:t>
      </w:r>
    </w:p>
    <w:p w14:paraId="271358E1" w14:textId="0CB865BF" w:rsidR="0036641F" w:rsidRPr="00CC141F" w:rsidRDefault="0036641F" w:rsidP="00757FB6">
      <w:pPr>
        <w:ind w:leftChars="300" w:left="630"/>
        <w:rPr>
          <w:szCs w:val="21"/>
        </w:rPr>
      </w:pPr>
      <w:r w:rsidRPr="00CC141F">
        <w:rPr>
          <w:rFonts w:hint="eastAsia"/>
          <w:szCs w:val="21"/>
        </w:rPr>
        <w:t>所給付決定保護者及び障害児の生活に対する意向、障害児に対する総合的な支援目標及びその達成</w:t>
      </w:r>
      <w:r w:rsidR="00C33F9C">
        <w:rPr>
          <w:rFonts w:hint="eastAsia"/>
          <w:szCs w:val="21"/>
        </w:rPr>
        <w:t>時</w:t>
      </w:r>
      <w:r w:rsidRPr="00CC141F">
        <w:rPr>
          <w:rFonts w:hint="eastAsia"/>
          <w:szCs w:val="21"/>
        </w:rPr>
        <w:t>期、生活全般の質を向上させるための課題、指定</w:t>
      </w:r>
      <w:r w:rsidR="00EF38A1" w:rsidRPr="00CC141F">
        <w:rPr>
          <w:rFonts w:hint="eastAsia"/>
          <w:szCs w:val="21"/>
        </w:rPr>
        <w:t>放課後等デイサービス</w:t>
      </w:r>
      <w:r w:rsidRPr="00CC141F">
        <w:rPr>
          <w:rFonts w:hint="eastAsia"/>
          <w:szCs w:val="21"/>
        </w:rPr>
        <w:t>の具体的内容、指定</w:t>
      </w:r>
      <w:r w:rsidR="00EF38A1" w:rsidRPr="00CC141F">
        <w:rPr>
          <w:rFonts w:hint="eastAsia"/>
          <w:szCs w:val="21"/>
        </w:rPr>
        <w:t>放課後等デイサービス</w:t>
      </w:r>
      <w:r w:rsidRPr="00CC141F">
        <w:rPr>
          <w:rFonts w:hint="eastAsia"/>
          <w:szCs w:val="21"/>
        </w:rPr>
        <w:t>を提供する上での留意事項その他</w:t>
      </w:r>
      <w:r w:rsidRPr="00CC141F">
        <w:rPr>
          <w:rFonts w:hint="eastAsia"/>
          <w:szCs w:val="21"/>
        </w:rPr>
        <w:lastRenderedPageBreak/>
        <w:t>必要な事項を記載した</w:t>
      </w:r>
      <w:r w:rsidR="00EF38A1" w:rsidRPr="00CC141F">
        <w:rPr>
          <w:rFonts w:hint="eastAsia"/>
          <w:szCs w:val="21"/>
        </w:rPr>
        <w:t>放課後等デイサービス</w:t>
      </w:r>
      <w:r w:rsidRPr="00CC141F">
        <w:rPr>
          <w:rFonts w:hint="eastAsia"/>
          <w:szCs w:val="21"/>
        </w:rPr>
        <w:t>計画の原案を作成する。この場合において、障害児の家族に対する援助及び事業所が提供する指定</w:t>
      </w:r>
      <w:r w:rsidR="00EF38A1" w:rsidRPr="00CC141F">
        <w:rPr>
          <w:rFonts w:hint="eastAsia"/>
          <w:szCs w:val="21"/>
        </w:rPr>
        <w:t>放課後等デイサービス</w:t>
      </w:r>
      <w:r w:rsidRPr="00CC141F">
        <w:rPr>
          <w:rFonts w:hint="eastAsia"/>
          <w:szCs w:val="21"/>
        </w:rPr>
        <w:t>以外の保健医療サービス又は</w:t>
      </w:r>
      <w:r w:rsidR="00466141" w:rsidRPr="00CC141F">
        <w:rPr>
          <w:rFonts w:hint="eastAsia"/>
          <w:szCs w:val="21"/>
        </w:rPr>
        <w:t>福祉サービスとの連携も含めて</w:t>
      </w:r>
      <w:r w:rsidR="00EF38A1" w:rsidRPr="00CC141F">
        <w:rPr>
          <w:rFonts w:hint="eastAsia"/>
          <w:szCs w:val="21"/>
        </w:rPr>
        <w:t>放課後等デイサービス</w:t>
      </w:r>
      <w:r w:rsidR="00466141" w:rsidRPr="00CC141F">
        <w:rPr>
          <w:rFonts w:hint="eastAsia"/>
          <w:szCs w:val="21"/>
        </w:rPr>
        <w:t>計画の原案に位置付けるよう努める。</w:t>
      </w:r>
    </w:p>
    <w:p w14:paraId="2C457041"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計画の作成に当たっては、障</w:t>
      </w:r>
    </w:p>
    <w:p w14:paraId="7EF03025" w14:textId="77777777" w:rsidR="00466141" w:rsidRPr="00CC141F" w:rsidRDefault="00466141" w:rsidP="00757FB6">
      <w:pPr>
        <w:ind w:leftChars="300" w:left="630"/>
        <w:rPr>
          <w:szCs w:val="21"/>
        </w:rPr>
      </w:pPr>
      <w:r w:rsidRPr="00CC141F">
        <w:rPr>
          <w:rFonts w:hint="eastAsia"/>
          <w:szCs w:val="21"/>
        </w:rPr>
        <w:t>害児に対する指定</w:t>
      </w:r>
      <w:r w:rsidR="00EF38A1" w:rsidRPr="00CC141F">
        <w:rPr>
          <w:rFonts w:hint="eastAsia"/>
          <w:szCs w:val="21"/>
        </w:rPr>
        <w:t>放課後等デイサービス</w:t>
      </w:r>
      <w:r w:rsidRPr="00CC141F">
        <w:rPr>
          <w:rFonts w:hint="eastAsia"/>
          <w:szCs w:val="21"/>
        </w:rPr>
        <w:t>の提供に当たる担当者等を招集して行う会議を開催し、</w:t>
      </w:r>
      <w:r w:rsidR="00EF38A1" w:rsidRPr="00CC141F">
        <w:rPr>
          <w:rFonts w:hint="eastAsia"/>
          <w:szCs w:val="21"/>
        </w:rPr>
        <w:t>放課後等デイサービス</w:t>
      </w:r>
      <w:r w:rsidRPr="00CC141F">
        <w:rPr>
          <w:rFonts w:hint="eastAsia"/>
          <w:szCs w:val="21"/>
        </w:rPr>
        <w:t>計画の原案について意見を求める。</w:t>
      </w:r>
    </w:p>
    <w:p w14:paraId="5F740708"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計画の作成に当たっては、通</w:t>
      </w:r>
    </w:p>
    <w:p w14:paraId="013EA709" w14:textId="77777777" w:rsidR="00466141" w:rsidRPr="00CC141F" w:rsidRDefault="00466141" w:rsidP="00757FB6">
      <w:pPr>
        <w:ind w:leftChars="300" w:left="630"/>
        <w:rPr>
          <w:szCs w:val="21"/>
        </w:rPr>
      </w:pPr>
      <w:r w:rsidRPr="00CC141F">
        <w:rPr>
          <w:rFonts w:hint="eastAsia"/>
          <w:szCs w:val="21"/>
        </w:rPr>
        <w:t>所給付決定保護者及び障害児に対し、当該</w:t>
      </w:r>
      <w:r w:rsidR="00EF38A1" w:rsidRPr="00CC141F">
        <w:rPr>
          <w:rFonts w:hint="eastAsia"/>
          <w:szCs w:val="21"/>
        </w:rPr>
        <w:t>放課後等デイサービス</w:t>
      </w:r>
      <w:r w:rsidRPr="00CC141F">
        <w:rPr>
          <w:rFonts w:hint="eastAsia"/>
          <w:szCs w:val="21"/>
        </w:rPr>
        <w:t>計画について説明し、文書によりその同意を得る。</w:t>
      </w:r>
    </w:p>
    <w:p w14:paraId="5B9AB1AD" w14:textId="77777777" w:rsidR="00757FB6" w:rsidRPr="00CC141F" w:rsidRDefault="00466141" w:rsidP="0036641F">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計画の作成をした際には、当</w:t>
      </w:r>
    </w:p>
    <w:p w14:paraId="589F1689" w14:textId="77777777" w:rsidR="00466141" w:rsidRPr="00CC141F" w:rsidRDefault="00466141" w:rsidP="00757FB6">
      <w:pPr>
        <w:ind w:leftChars="100" w:left="210" w:firstLineChars="200" w:firstLine="420"/>
        <w:rPr>
          <w:szCs w:val="21"/>
        </w:rPr>
      </w:pPr>
      <w:r w:rsidRPr="00CC141F">
        <w:rPr>
          <w:rFonts w:hint="eastAsia"/>
          <w:szCs w:val="21"/>
        </w:rPr>
        <w:t>該</w:t>
      </w:r>
      <w:r w:rsidR="00EF38A1" w:rsidRPr="00CC141F">
        <w:rPr>
          <w:rFonts w:hint="eastAsia"/>
          <w:szCs w:val="21"/>
        </w:rPr>
        <w:t>放課後等デイサービス</w:t>
      </w:r>
      <w:r w:rsidRPr="00CC141F">
        <w:rPr>
          <w:rFonts w:hint="eastAsia"/>
          <w:szCs w:val="21"/>
        </w:rPr>
        <w:t>計画を通所給付決定保護者に交付する。</w:t>
      </w:r>
    </w:p>
    <w:p w14:paraId="6A305F28" w14:textId="77777777" w:rsidR="00757FB6" w:rsidRPr="00CC141F" w:rsidRDefault="00466141" w:rsidP="00466141">
      <w:pPr>
        <w:numPr>
          <w:ilvl w:val="0"/>
          <w:numId w:val="16"/>
        </w:numPr>
        <w:rPr>
          <w:szCs w:val="21"/>
        </w:rPr>
      </w:pPr>
      <w:r w:rsidRPr="00CC141F">
        <w:rPr>
          <w:rFonts w:hint="eastAsia"/>
          <w:szCs w:val="21"/>
        </w:rPr>
        <w:t>児童発達支援管理責任者は、</w:t>
      </w:r>
      <w:r w:rsidR="00EF38A1" w:rsidRPr="00CC141F">
        <w:rPr>
          <w:rFonts w:hint="eastAsia"/>
          <w:szCs w:val="21"/>
        </w:rPr>
        <w:t>放課後等デイサービス</w:t>
      </w:r>
      <w:r w:rsidRPr="00CC141F">
        <w:rPr>
          <w:rFonts w:hint="eastAsia"/>
          <w:szCs w:val="21"/>
        </w:rPr>
        <w:t>計画の作成後、</w:t>
      </w:r>
      <w:r w:rsidR="00EF38A1" w:rsidRPr="00CC141F">
        <w:rPr>
          <w:rFonts w:hint="eastAsia"/>
          <w:szCs w:val="21"/>
        </w:rPr>
        <w:t>放課後等デイ</w:t>
      </w:r>
    </w:p>
    <w:p w14:paraId="5CBF761E" w14:textId="77777777" w:rsidR="00466141" w:rsidRPr="00CC141F" w:rsidRDefault="00EF38A1" w:rsidP="00757FB6">
      <w:pPr>
        <w:ind w:leftChars="300" w:left="630"/>
        <w:rPr>
          <w:szCs w:val="21"/>
        </w:rPr>
      </w:pPr>
      <w:r w:rsidRPr="00CC141F">
        <w:rPr>
          <w:rFonts w:hint="eastAsia"/>
          <w:szCs w:val="21"/>
        </w:rPr>
        <w:t>サービス</w:t>
      </w:r>
      <w:r w:rsidR="00466141" w:rsidRPr="00CC141F">
        <w:rPr>
          <w:rFonts w:hint="eastAsia"/>
          <w:szCs w:val="21"/>
        </w:rPr>
        <w:t>計画の実施状況の把握（</w:t>
      </w:r>
      <w:r w:rsidR="00520711" w:rsidRPr="00CC141F">
        <w:rPr>
          <w:rFonts w:hint="eastAsia"/>
          <w:szCs w:val="21"/>
        </w:rPr>
        <w:t>障害児についても継続的なアセスメントを含む。</w:t>
      </w:r>
      <w:r w:rsidR="00466141" w:rsidRPr="00CC141F">
        <w:rPr>
          <w:rFonts w:hint="eastAsia"/>
          <w:szCs w:val="21"/>
        </w:rPr>
        <w:t>以下「モニタリング」という。）</w:t>
      </w:r>
      <w:r w:rsidR="00520711" w:rsidRPr="00CC141F">
        <w:rPr>
          <w:rFonts w:hint="eastAsia"/>
          <w:szCs w:val="21"/>
        </w:rPr>
        <w:t>を行うとともに、障害児について解決すべき課題を把握し、少なくとも</w:t>
      </w:r>
      <w:r w:rsidR="00520711" w:rsidRPr="00CC141F">
        <w:rPr>
          <w:rFonts w:hint="eastAsia"/>
          <w:szCs w:val="21"/>
        </w:rPr>
        <w:t>6</w:t>
      </w:r>
      <w:r w:rsidR="00520711" w:rsidRPr="00CC141F">
        <w:rPr>
          <w:rFonts w:hint="eastAsia"/>
          <w:szCs w:val="21"/>
        </w:rPr>
        <w:t>ヶ月に</w:t>
      </w:r>
      <w:r w:rsidR="00520711" w:rsidRPr="00CC141F">
        <w:rPr>
          <w:rFonts w:hint="eastAsia"/>
          <w:szCs w:val="21"/>
        </w:rPr>
        <w:t>1</w:t>
      </w:r>
      <w:r w:rsidR="00520711" w:rsidRPr="00CC141F">
        <w:rPr>
          <w:rFonts w:hint="eastAsia"/>
          <w:szCs w:val="21"/>
        </w:rPr>
        <w:t>回以上、</w:t>
      </w:r>
      <w:r w:rsidRPr="00CC141F">
        <w:rPr>
          <w:rFonts w:hint="eastAsia"/>
          <w:szCs w:val="21"/>
        </w:rPr>
        <w:t>放課後等デイサービス</w:t>
      </w:r>
      <w:r w:rsidR="00520711" w:rsidRPr="00CC141F">
        <w:rPr>
          <w:rFonts w:hint="eastAsia"/>
          <w:szCs w:val="21"/>
        </w:rPr>
        <w:t>計画の見直しを行い、必要に応じて、当該</w:t>
      </w:r>
      <w:r w:rsidRPr="00CC141F">
        <w:rPr>
          <w:rFonts w:hint="eastAsia"/>
          <w:szCs w:val="21"/>
        </w:rPr>
        <w:t>放課後等デイサービス</w:t>
      </w:r>
      <w:r w:rsidR="00520711" w:rsidRPr="00CC141F">
        <w:rPr>
          <w:rFonts w:hint="eastAsia"/>
          <w:szCs w:val="21"/>
        </w:rPr>
        <w:t>計画の変更を行う。</w:t>
      </w:r>
    </w:p>
    <w:p w14:paraId="38234F04" w14:textId="77777777" w:rsidR="00757FB6" w:rsidRPr="00CC141F" w:rsidRDefault="00520711" w:rsidP="00520711">
      <w:pPr>
        <w:numPr>
          <w:ilvl w:val="0"/>
          <w:numId w:val="16"/>
        </w:numPr>
        <w:rPr>
          <w:szCs w:val="21"/>
        </w:rPr>
      </w:pPr>
      <w:r w:rsidRPr="00CC141F">
        <w:rPr>
          <w:rFonts w:hint="eastAsia"/>
          <w:szCs w:val="21"/>
        </w:rPr>
        <w:t>児童発達支援管理責任者は、モニタリングに当たっては、通所給付決定保護者と</w:t>
      </w:r>
    </w:p>
    <w:p w14:paraId="3D9B186E" w14:textId="77777777" w:rsidR="00520711" w:rsidRPr="00CC141F" w:rsidRDefault="00520711" w:rsidP="00757FB6">
      <w:pPr>
        <w:ind w:leftChars="300" w:left="630"/>
        <w:rPr>
          <w:szCs w:val="21"/>
        </w:rPr>
      </w:pPr>
      <w:r w:rsidRPr="00CC141F">
        <w:rPr>
          <w:rFonts w:hint="eastAsia"/>
          <w:szCs w:val="21"/>
        </w:rPr>
        <w:t>の</w:t>
      </w:r>
      <w:r w:rsidR="00F632CE" w:rsidRPr="00CC141F">
        <w:rPr>
          <w:rFonts w:hint="eastAsia"/>
          <w:szCs w:val="21"/>
        </w:rPr>
        <w:t>連絡を継続的に行うこととし、特段の事業のない限り、次に定めるところにより行う。</w:t>
      </w:r>
    </w:p>
    <w:p w14:paraId="020514D9" w14:textId="77777777" w:rsidR="00F632CE" w:rsidRPr="00CC141F" w:rsidRDefault="00F632CE" w:rsidP="00F632CE">
      <w:pPr>
        <w:numPr>
          <w:ilvl w:val="0"/>
          <w:numId w:val="17"/>
        </w:numPr>
        <w:rPr>
          <w:szCs w:val="21"/>
        </w:rPr>
      </w:pPr>
      <w:r w:rsidRPr="00CC141F">
        <w:rPr>
          <w:rFonts w:hint="eastAsia"/>
          <w:szCs w:val="21"/>
        </w:rPr>
        <w:t>定期的に通所給付決定保護者と障害児に面接する</w:t>
      </w:r>
    </w:p>
    <w:p w14:paraId="17FD76FE" w14:textId="77777777" w:rsidR="00F632CE" w:rsidRPr="00CC141F" w:rsidRDefault="00F632CE" w:rsidP="00F632CE">
      <w:pPr>
        <w:numPr>
          <w:ilvl w:val="0"/>
          <w:numId w:val="17"/>
        </w:numPr>
        <w:rPr>
          <w:szCs w:val="21"/>
        </w:rPr>
      </w:pPr>
      <w:r w:rsidRPr="00CC141F">
        <w:rPr>
          <w:rFonts w:hint="eastAsia"/>
          <w:szCs w:val="21"/>
        </w:rPr>
        <w:t>定期的にモニタリングの結果を記録する</w:t>
      </w:r>
    </w:p>
    <w:p w14:paraId="71CA9D8E" w14:textId="77777777" w:rsidR="00F632CE" w:rsidRPr="00CC141F" w:rsidRDefault="00F632CE" w:rsidP="00757FB6">
      <w:pPr>
        <w:ind w:leftChars="100" w:left="630" w:hangingChars="200" w:hanging="420"/>
        <w:rPr>
          <w:szCs w:val="21"/>
        </w:rPr>
      </w:pPr>
      <w:r w:rsidRPr="00CC141F">
        <w:rPr>
          <w:rFonts w:hint="eastAsia"/>
          <w:szCs w:val="21"/>
        </w:rPr>
        <w:t>（９）第</w:t>
      </w:r>
      <w:r w:rsidRPr="00CC141F">
        <w:rPr>
          <w:rFonts w:hint="eastAsia"/>
          <w:szCs w:val="21"/>
        </w:rPr>
        <w:t>2</w:t>
      </w:r>
      <w:r w:rsidRPr="00CC141F">
        <w:rPr>
          <w:rFonts w:hint="eastAsia"/>
          <w:szCs w:val="21"/>
        </w:rPr>
        <w:t>項（１）から（６）までは</w:t>
      </w:r>
      <w:r w:rsidR="00EF38A1" w:rsidRPr="00CC141F">
        <w:rPr>
          <w:rFonts w:hint="eastAsia"/>
          <w:szCs w:val="21"/>
        </w:rPr>
        <w:t>放課後等デイサービス</w:t>
      </w:r>
      <w:r w:rsidRPr="00CC141F">
        <w:rPr>
          <w:rFonts w:hint="eastAsia"/>
          <w:szCs w:val="21"/>
        </w:rPr>
        <w:t>計画の変更についても準用する。</w:t>
      </w:r>
    </w:p>
    <w:p w14:paraId="050B32AC" w14:textId="77777777" w:rsidR="00FF0106" w:rsidRPr="00CC141F" w:rsidRDefault="00FF0106" w:rsidP="00B74627">
      <w:pPr>
        <w:rPr>
          <w:szCs w:val="21"/>
        </w:rPr>
      </w:pPr>
    </w:p>
    <w:p w14:paraId="19A39B1F" w14:textId="77777777" w:rsidR="00B74627" w:rsidRPr="00CC141F" w:rsidRDefault="00F632CE" w:rsidP="00B74627">
      <w:pPr>
        <w:rPr>
          <w:szCs w:val="21"/>
        </w:rPr>
      </w:pPr>
      <w:r w:rsidRPr="00CC141F">
        <w:rPr>
          <w:rFonts w:hint="eastAsia"/>
          <w:szCs w:val="21"/>
        </w:rPr>
        <w:t>（通所給付決定保護者から受領する費用の種類及びその額</w:t>
      </w:r>
      <w:r w:rsidR="00B74627" w:rsidRPr="00CC141F">
        <w:rPr>
          <w:rFonts w:hint="eastAsia"/>
          <w:szCs w:val="21"/>
        </w:rPr>
        <w:t>）</w:t>
      </w:r>
    </w:p>
    <w:p w14:paraId="3482B54D" w14:textId="77777777" w:rsidR="00B74627" w:rsidRPr="00CC141F" w:rsidRDefault="00F82E51" w:rsidP="00B74627">
      <w:pPr>
        <w:ind w:left="210" w:hangingChars="100" w:hanging="210"/>
        <w:rPr>
          <w:szCs w:val="21"/>
        </w:rPr>
      </w:pPr>
      <w:r w:rsidRPr="00CC141F">
        <w:rPr>
          <w:rFonts w:hint="eastAsia"/>
          <w:szCs w:val="21"/>
        </w:rPr>
        <w:t>第８条　事業所は、指定</w:t>
      </w:r>
      <w:r w:rsidR="00EF38A1" w:rsidRPr="00CC141F">
        <w:rPr>
          <w:rFonts w:hint="eastAsia"/>
          <w:szCs w:val="21"/>
        </w:rPr>
        <w:t>放課後等デイサービス</w:t>
      </w:r>
      <w:r w:rsidRPr="00CC141F">
        <w:rPr>
          <w:rFonts w:hint="eastAsia"/>
          <w:szCs w:val="21"/>
        </w:rPr>
        <w:t>を提供した際は、通所給付決定保護者から当該指定</w:t>
      </w:r>
      <w:r w:rsidR="00EF38A1" w:rsidRPr="00CC141F">
        <w:rPr>
          <w:rFonts w:hint="eastAsia"/>
          <w:szCs w:val="21"/>
        </w:rPr>
        <w:t>放課後等デイサービス</w:t>
      </w:r>
      <w:r w:rsidRPr="00CC141F">
        <w:rPr>
          <w:rFonts w:hint="eastAsia"/>
          <w:szCs w:val="21"/>
        </w:rPr>
        <w:t>に係る</w:t>
      </w:r>
      <w:r w:rsidR="00B74627" w:rsidRPr="00CC141F">
        <w:rPr>
          <w:rFonts w:hint="eastAsia"/>
          <w:szCs w:val="21"/>
        </w:rPr>
        <w:t>利用者負担額の支払いを受けるものとする。</w:t>
      </w:r>
    </w:p>
    <w:p w14:paraId="157217ED" w14:textId="637652FA" w:rsidR="00B74627" w:rsidRPr="00CC141F" w:rsidRDefault="00F82E51" w:rsidP="00B74627">
      <w:pPr>
        <w:ind w:left="210" w:hangingChars="100" w:hanging="210"/>
        <w:rPr>
          <w:szCs w:val="21"/>
        </w:rPr>
      </w:pPr>
      <w:r w:rsidRPr="00CC141F">
        <w:rPr>
          <w:rFonts w:hint="eastAsia"/>
          <w:szCs w:val="21"/>
        </w:rPr>
        <w:t>２　事業所は、法定代理受領を行わない指定</w:t>
      </w:r>
      <w:r w:rsidR="00EF38A1" w:rsidRPr="00CC141F">
        <w:rPr>
          <w:rFonts w:hint="eastAsia"/>
          <w:szCs w:val="21"/>
        </w:rPr>
        <w:t>放課後等デイサービス</w:t>
      </w:r>
      <w:r w:rsidR="00B74627" w:rsidRPr="00CC141F">
        <w:rPr>
          <w:rFonts w:hint="eastAsia"/>
          <w:szCs w:val="21"/>
        </w:rPr>
        <w:t>を提供した際は、</w:t>
      </w:r>
      <w:r w:rsidRPr="00CC141F">
        <w:rPr>
          <w:rFonts w:hint="eastAsia"/>
          <w:szCs w:val="21"/>
        </w:rPr>
        <w:t>通所給付決定保護者から、</w:t>
      </w:r>
      <w:r w:rsidR="002E2BCB">
        <w:rPr>
          <w:rFonts w:hint="eastAsia"/>
          <w:szCs w:val="21"/>
        </w:rPr>
        <w:t>こども家庭庁</w:t>
      </w:r>
      <w:r w:rsidR="00B74627" w:rsidRPr="00CC141F">
        <w:rPr>
          <w:rFonts w:hint="eastAsia"/>
          <w:szCs w:val="21"/>
        </w:rPr>
        <w:t>が定める費用の額の支払を受けるものとする。</w:t>
      </w:r>
    </w:p>
    <w:p w14:paraId="550CA77A" w14:textId="77777777" w:rsidR="00B74627" w:rsidRPr="00CC141F" w:rsidRDefault="00F82E51" w:rsidP="00B74627">
      <w:pPr>
        <w:ind w:left="210" w:hangingChars="100" w:hanging="210"/>
        <w:rPr>
          <w:szCs w:val="21"/>
        </w:rPr>
      </w:pPr>
      <w:r w:rsidRPr="00CC141F">
        <w:rPr>
          <w:rFonts w:hint="eastAsia"/>
          <w:szCs w:val="21"/>
        </w:rPr>
        <w:t>３　事業所は、第２項の支払いを受ける額のほか、指定</w:t>
      </w:r>
      <w:r w:rsidR="00EF38A1" w:rsidRPr="00CC141F">
        <w:rPr>
          <w:rFonts w:hint="eastAsia"/>
          <w:szCs w:val="21"/>
        </w:rPr>
        <w:t>放課後等デイサービス</w:t>
      </w:r>
      <w:r w:rsidRPr="00CC141F">
        <w:rPr>
          <w:rFonts w:hint="eastAsia"/>
          <w:szCs w:val="21"/>
        </w:rPr>
        <w:t>において提供される便宜に要する</w:t>
      </w:r>
      <w:r w:rsidR="00B74627" w:rsidRPr="00CC141F">
        <w:rPr>
          <w:rFonts w:hint="eastAsia"/>
          <w:szCs w:val="21"/>
        </w:rPr>
        <w:t>費用のうち、</w:t>
      </w:r>
      <w:r w:rsidRPr="00CC141F">
        <w:rPr>
          <w:rFonts w:hint="eastAsia"/>
          <w:szCs w:val="21"/>
        </w:rPr>
        <w:t>次の各号に掲げる費用の額の支払を通所給付決定保護者から受けることができるものとする。</w:t>
      </w:r>
      <w:r w:rsidR="004D525B" w:rsidRPr="00CC141F">
        <w:rPr>
          <w:rFonts w:hint="eastAsia"/>
          <w:szCs w:val="21"/>
        </w:rPr>
        <w:t>この場合の利用料金については、別表に定める。</w:t>
      </w:r>
    </w:p>
    <w:p w14:paraId="6181DEFE" w14:textId="77777777" w:rsidR="00F82E51" w:rsidRPr="00CC141F" w:rsidRDefault="00F82E51" w:rsidP="00F82E51">
      <w:pPr>
        <w:numPr>
          <w:ilvl w:val="0"/>
          <w:numId w:val="18"/>
        </w:numPr>
        <w:rPr>
          <w:szCs w:val="21"/>
        </w:rPr>
      </w:pPr>
      <w:r w:rsidRPr="00CC141F">
        <w:rPr>
          <w:rFonts w:hint="eastAsia"/>
          <w:szCs w:val="21"/>
        </w:rPr>
        <w:t>日用品費</w:t>
      </w:r>
    </w:p>
    <w:p w14:paraId="4E5490C9" w14:textId="77777777" w:rsidR="00F82E51" w:rsidRPr="00CC141F" w:rsidRDefault="00F82E51" w:rsidP="00F82E51">
      <w:pPr>
        <w:numPr>
          <w:ilvl w:val="0"/>
          <w:numId w:val="18"/>
        </w:numPr>
        <w:rPr>
          <w:szCs w:val="21"/>
        </w:rPr>
      </w:pPr>
      <w:r w:rsidRPr="00CC141F">
        <w:rPr>
          <w:rFonts w:hint="eastAsia"/>
          <w:szCs w:val="21"/>
        </w:rPr>
        <w:t>日常生活においても通常必要となるものに係る費用であって、通所給付決定保護者に負担させることが適当であるもの</w:t>
      </w:r>
    </w:p>
    <w:p w14:paraId="1D43590C" w14:textId="77777777" w:rsidR="004D525B" w:rsidRPr="00CC141F" w:rsidRDefault="004D525B" w:rsidP="00F82E51">
      <w:pPr>
        <w:ind w:left="210" w:hangingChars="100" w:hanging="210"/>
        <w:rPr>
          <w:szCs w:val="21"/>
        </w:rPr>
      </w:pPr>
      <w:r w:rsidRPr="00CC141F">
        <w:rPr>
          <w:rFonts w:hint="eastAsia"/>
          <w:szCs w:val="21"/>
        </w:rPr>
        <w:t>４　事業所は、前</w:t>
      </w:r>
      <w:r w:rsidR="00F82E51" w:rsidRPr="00CC141F">
        <w:rPr>
          <w:rFonts w:hint="eastAsia"/>
          <w:szCs w:val="21"/>
        </w:rPr>
        <w:t>３項の費用の支払を受けた場合は、当該費用に係る領収書を当該費用の額を</w:t>
      </w:r>
      <w:r w:rsidRPr="00CC141F">
        <w:rPr>
          <w:rFonts w:hint="eastAsia"/>
          <w:szCs w:val="21"/>
        </w:rPr>
        <w:t>支払った</w:t>
      </w:r>
      <w:r w:rsidR="00F82E51" w:rsidRPr="00CC141F">
        <w:rPr>
          <w:rFonts w:hint="eastAsia"/>
          <w:szCs w:val="21"/>
        </w:rPr>
        <w:t>通所給付決定保護者に対して交付する</w:t>
      </w:r>
      <w:r w:rsidRPr="00CC141F">
        <w:rPr>
          <w:rFonts w:hint="eastAsia"/>
          <w:szCs w:val="21"/>
        </w:rPr>
        <w:t>。</w:t>
      </w:r>
    </w:p>
    <w:p w14:paraId="300085FE" w14:textId="22FC87CC" w:rsidR="001970C6" w:rsidRPr="00CC141F" w:rsidRDefault="004D525B" w:rsidP="00F104F8">
      <w:pPr>
        <w:ind w:left="210" w:hangingChars="100" w:hanging="210"/>
        <w:rPr>
          <w:szCs w:val="21"/>
        </w:rPr>
      </w:pPr>
      <w:r w:rsidRPr="00CC141F">
        <w:rPr>
          <w:rFonts w:hint="eastAsia"/>
          <w:szCs w:val="21"/>
        </w:rPr>
        <w:t>５　事業所は、</w:t>
      </w:r>
      <w:r w:rsidR="00762712" w:rsidRPr="00CC141F">
        <w:rPr>
          <w:rFonts w:hint="eastAsia"/>
          <w:szCs w:val="21"/>
        </w:rPr>
        <w:t>第１項から第３項まで</w:t>
      </w:r>
      <w:r w:rsidR="00F82E51" w:rsidRPr="00CC141F">
        <w:rPr>
          <w:rFonts w:hint="eastAsia"/>
          <w:szCs w:val="21"/>
        </w:rPr>
        <w:t>の費用の額に係るサービスの提供に当たっては、あらかじめ、通所給付決定保護者</w:t>
      </w:r>
      <w:r w:rsidR="00B74CA7" w:rsidRPr="00CC141F">
        <w:rPr>
          <w:rFonts w:hint="eastAsia"/>
          <w:szCs w:val="21"/>
        </w:rPr>
        <w:t>に対し、当該サービスの内容及び費用について説明を行い、通所給付決定保護者</w:t>
      </w:r>
      <w:r w:rsidRPr="00CC141F">
        <w:rPr>
          <w:rFonts w:hint="eastAsia"/>
          <w:szCs w:val="21"/>
        </w:rPr>
        <w:t>の同意を得</w:t>
      </w:r>
      <w:r w:rsidR="00F82E51" w:rsidRPr="00CC141F">
        <w:rPr>
          <w:rFonts w:hint="eastAsia"/>
          <w:szCs w:val="21"/>
        </w:rPr>
        <w:t>る</w:t>
      </w:r>
      <w:r w:rsidR="005B5708">
        <w:rPr>
          <w:rFonts w:hint="eastAsia"/>
          <w:szCs w:val="21"/>
        </w:rPr>
        <w:t>。</w:t>
      </w:r>
    </w:p>
    <w:p w14:paraId="57C90602" w14:textId="77777777" w:rsidR="001970C6" w:rsidRPr="00CC141F" w:rsidRDefault="001970C6" w:rsidP="00B74627">
      <w:pPr>
        <w:ind w:left="210" w:hangingChars="100" w:hanging="210"/>
        <w:rPr>
          <w:szCs w:val="21"/>
        </w:rPr>
      </w:pPr>
      <w:r w:rsidRPr="00CC141F">
        <w:rPr>
          <w:rFonts w:hint="eastAsia"/>
          <w:szCs w:val="21"/>
        </w:rPr>
        <w:t>（通常の事業の実施地域）</w:t>
      </w:r>
    </w:p>
    <w:p w14:paraId="55F86C77" w14:textId="77777777" w:rsidR="001970C6" w:rsidRPr="00CC141F" w:rsidRDefault="001970C6" w:rsidP="001970C6">
      <w:pPr>
        <w:numPr>
          <w:ilvl w:val="0"/>
          <w:numId w:val="12"/>
        </w:numPr>
        <w:rPr>
          <w:szCs w:val="21"/>
        </w:rPr>
      </w:pPr>
      <w:r w:rsidRPr="00CC141F">
        <w:rPr>
          <w:rFonts w:hint="eastAsia"/>
          <w:szCs w:val="21"/>
        </w:rPr>
        <w:t xml:space="preserve">通常の事業の実施地域は次のとおりする。　</w:t>
      </w:r>
    </w:p>
    <w:p w14:paraId="032AF2D9" w14:textId="77B0C327" w:rsidR="00B74A35" w:rsidRPr="00AC7A60" w:rsidRDefault="005138FA" w:rsidP="00AC7A60">
      <w:pPr>
        <w:ind w:firstLineChars="400" w:firstLine="840"/>
        <w:rPr>
          <w:rFonts w:ascii="ＭＳ 明朝" w:hAnsi="ＭＳ 明朝"/>
          <w:szCs w:val="21"/>
        </w:rPr>
      </w:pPr>
      <w:r w:rsidRPr="00AE0640">
        <w:rPr>
          <w:rFonts w:ascii="ＭＳ 明朝" w:hAnsi="ＭＳ 明朝" w:hint="eastAsia"/>
          <w:szCs w:val="21"/>
        </w:rPr>
        <w:t>緑区・青葉区・旭区の一部・町田市の一部</w:t>
      </w:r>
    </w:p>
    <w:p w14:paraId="21B31B1E" w14:textId="77777777" w:rsidR="002D76CB" w:rsidRPr="00CC141F" w:rsidRDefault="002D76CB" w:rsidP="006F690F">
      <w:pPr>
        <w:ind w:left="210" w:hangingChars="100" w:hanging="210"/>
        <w:rPr>
          <w:szCs w:val="21"/>
        </w:rPr>
      </w:pPr>
      <w:r w:rsidRPr="00CC141F">
        <w:rPr>
          <w:rFonts w:hint="eastAsia"/>
          <w:szCs w:val="21"/>
        </w:rPr>
        <w:lastRenderedPageBreak/>
        <w:t>（サービス利用にあたっての留意事項）</w:t>
      </w:r>
    </w:p>
    <w:p w14:paraId="6F3C7BFD" w14:textId="77777777" w:rsidR="00C54071" w:rsidRPr="00CC141F" w:rsidRDefault="00B74CA7" w:rsidP="006F690F">
      <w:pPr>
        <w:ind w:left="210" w:hangingChars="100" w:hanging="210"/>
        <w:rPr>
          <w:szCs w:val="21"/>
        </w:rPr>
      </w:pPr>
      <w:r w:rsidRPr="00CC141F">
        <w:rPr>
          <w:rFonts w:hint="eastAsia"/>
          <w:szCs w:val="21"/>
        </w:rPr>
        <w:t>第１０条　サービスを利用するにあたって、通所給付決</w:t>
      </w:r>
    </w:p>
    <w:p w14:paraId="6F240EC9" w14:textId="7E6D9729" w:rsidR="006F690F" w:rsidRPr="00CC141F" w:rsidRDefault="00B74CA7" w:rsidP="006F690F">
      <w:pPr>
        <w:ind w:left="210" w:hangingChars="100" w:hanging="210"/>
        <w:rPr>
          <w:szCs w:val="21"/>
        </w:rPr>
      </w:pPr>
      <w:r w:rsidRPr="00CC141F">
        <w:rPr>
          <w:rFonts w:hint="eastAsia"/>
          <w:szCs w:val="21"/>
        </w:rPr>
        <w:t>定保護者は宗教活動や営利を目的とした勧誘、暴力行為その他、他の通所給付決定保護者</w:t>
      </w:r>
      <w:r w:rsidR="006F690F" w:rsidRPr="00CC141F">
        <w:rPr>
          <w:rFonts w:hint="eastAsia"/>
          <w:szCs w:val="21"/>
        </w:rPr>
        <w:t>及び障害児に迷惑を及ぼす言動を行ってはならないものとする。</w:t>
      </w:r>
    </w:p>
    <w:p w14:paraId="55583166" w14:textId="77777777" w:rsidR="00375246" w:rsidRPr="00CC141F" w:rsidRDefault="00375246" w:rsidP="006F690F">
      <w:pPr>
        <w:rPr>
          <w:szCs w:val="21"/>
        </w:rPr>
      </w:pPr>
    </w:p>
    <w:p w14:paraId="336C03FA" w14:textId="77777777" w:rsidR="006F690F" w:rsidRPr="00CC141F" w:rsidRDefault="006F690F" w:rsidP="006F690F">
      <w:pPr>
        <w:rPr>
          <w:szCs w:val="21"/>
        </w:rPr>
      </w:pPr>
      <w:r w:rsidRPr="00CC141F">
        <w:rPr>
          <w:rFonts w:hint="eastAsia"/>
          <w:szCs w:val="21"/>
        </w:rPr>
        <w:t>（緊急時における対応）</w:t>
      </w:r>
    </w:p>
    <w:p w14:paraId="51E15334" w14:textId="77777777" w:rsidR="006F690F" w:rsidRPr="00CC141F" w:rsidRDefault="006F690F" w:rsidP="006F690F">
      <w:pPr>
        <w:ind w:left="210" w:hangingChars="100" w:hanging="210"/>
        <w:rPr>
          <w:szCs w:val="21"/>
        </w:rPr>
      </w:pPr>
      <w:r w:rsidRPr="00CC141F">
        <w:rPr>
          <w:rFonts w:hint="eastAsia"/>
          <w:szCs w:val="21"/>
        </w:rPr>
        <w:t>第１１条　事業</w:t>
      </w:r>
      <w:r w:rsidR="00F82E51" w:rsidRPr="00CC141F">
        <w:rPr>
          <w:rFonts w:hint="eastAsia"/>
          <w:szCs w:val="21"/>
        </w:rPr>
        <w:t>所の従業者は、指定</w:t>
      </w:r>
      <w:r w:rsidR="00EF38A1" w:rsidRPr="00CC141F">
        <w:rPr>
          <w:rFonts w:hint="eastAsia"/>
          <w:szCs w:val="21"/>
        </w:rPr>
        <w:t>放課後等デイサービス</w:t>
      </w:r>
      <w:r w:rsidRPr="00CC141F">
        <w:rPr>
          <w:rFonts w:hint="eastAsia"/>
          <w:szCs w:val="21"/>
        </w:rPr>
        <w:t>の提供中に障害児の病状の急変、その他緊急事態が生じたときは、速やかに主治医及び家族に</w:t>
      </w:r>
      <w:r w:rsidR="007152AD" w:rsidRPr="00CC141F">
        <w:rPr>
          <w:rFonts w:hint="eastAsia"/>
          <w:szCs w:val="21"/>
        </w:rPr>
        <w:t>連絡する等の措置を講ずるとともに、管理者に報告する。</w:t>
      </w:r>
      <w:r w:rsidRPr="00CC141F">
        <w:rPr>
          <w:rFonts w:hint="eastAsia"/>
          <w:szCs w:val="21"/>
        </w:rPr>
        <w:t>主治医への連絡等が困難な場合は、医療機関への緊急搬送等必要な措置を講ずる。</w:t>
      </w:r>
    </w:p>
    <w:p w14:paraId="4C41D35F" w14:textId="77777777" w:rsidR="006F690F" w:rsidRPr="00CC141F" w:rsidRDefault="006F690F" w:rsidP="006F690F">
      <w:pPr>
        <w:ind w:left="210" w:hangingChars="100" w:hanging="210"/>
        <w:rPr>
          <w:szCs w:val="21"/>
        </w:rPr>
      </w:pPr>
    </w:p>
    <w:p w14:paraId="1456C96B" w14:textId="77777777" w:rsidR="006F690F" w:rsidRPr="00CC141F" w:rsidRDefault="006F690F" w:rsidP="006F690F">
      <w:pPr>
        <w:ind w:left="210" w:hangingChars="100" w:hanging="210"/>
        <w:rPr>
          <w:szCs w:val="21"/>
        </w:rPr>
      </w:pPr>
      <w:r w:rsidRPr="00CC141F">
        <w:rPr>
          <w:rFonts w:hint="eastAsia"/>
          <w:szCs w:val="21"/>
        </w:rPr>
        <w:t>（非常災害対策）</w:t>
      </w:r>
    </w:p>
    <w:p w14:paraId="6079C28B" w14:textId="77777777" w:rsidR="006F690F" w:rsidRPr="00CC141F" w:rsidRDefault="006F690F" w:rsidP="006F690F">
      <w:pPr>
        <w:ind w:left="210" w:hangingChars="100" w:hanging="210"/>
        <w:rPr>
          <w:szCs w:val="21"/>
        </w:rPr>
      </w:pPr>
      <w:r w:rsidRPr="00CC141F">
        <w:rPr>
          <w:rFonts w:hint="eastAsia"/>
          <w:szCs w:val="21"/>
        </w:rPr>
        <w:t>第</w:t>
      </w:r>
      <w:r w:rsidRPr="00CC141F">
        <w:rPr>
          <w:rFonts w:ascii="ＭＳ 明朝" w:hAnsi="ＭＳ 明朝"/>
          <w:szCs w:val="21"/>
        </w:rPr>
        <w:t>1</w:t>
      </w:r>
      <w:r w:rsidRPr="00CC141F">
        <w:rPr>
          <w:rFonts w:ascii="ＭＳ 明朝" w:hAnsi="ＭＳ 明朝" w:hint="eastAsia"/>
          <w:szCs w:val="21"/>
        </w:rPr>
        <w:t>２</w:t>
      </w:r>
      <w:r w:rsidRPr="00CC141F">
        <w:rPr>
          <w:rFonts w:hint="eastAsia"/>
          <w:szCs w:val="21"/>
        </w:rPr>
        <w:t>条　事業所は、防火管理者を定めるとともに、非常災害対策が起きた場合に備えて、消防</w:t>
      </w:r>
      <w:r w:rsidR="00762712" w:rsidRPr="00CC141F">
        <w:rPr>
          <w:rFonts w:hint="eastAsia"/>
          <w:szCs w:val="21"/>
        </w:rPr>
        <w:t>計画及び風水害、地震などに対処するための計画を策定</w:t>
      </w:r>
      <w:r w:rsidRPr="00CC141F">
        <w:rPr>
          <w:rFonts w:hint="eastAsia"/>
          <w:szCs w:val="21"/>
        </w:rPr>
        <w:t>する。</w:t>
      </w:r>
    </w:p>
    <w:p w14:paraId="3A2942EF" w14:textId="77777777" w:rsidR="006F690F" w:rsidRPr="00CC141F" w:rsidRDefault="006F690F" w:rsidP="006F690F">
      <w:pPr>
        <w:ind w:left="210" w:hangingChars="100" w:hanging="210"/>
        <w:rPr>
          <w:szCs w:val="21"/>
        </w:rPr>
      </w:pPr>
      <w:r w:rsidRPr="00CC141F">
        <w:rPr>
          <w:rFonts w:hint="eastAsia"/>
          <w:szCs w:val="21"/>
        </w:rPr>
        <w:t>２　事業所</w:t>
      </w:r>
      <w:r w:rsidR="00762712" w:rsidRPr="00CC141F">
        <w:rPr>
          <w:rFonts w:hint="eastAsia"/>
          <w:szCs w:val="21"/>
        </w:rPr>
        <w:t>は、前項の計画に基づいて、定期的に避難・救出訓練を行う</w:t>
      </w:r>
      <w:r w:rsidRPr="00CC141F">
        <w:rPr>
          <w:rFonts w:hint="eastAsia"/>
          <w:szCs w:val="21"/>
        </w:rPr>
        <w:t>。</w:t>
      </w:r>
    </w:p>
    <w:p w14:paraId="5BF9AF01" w14:textId="77777777" w:rsidR="006F690F" w:rsidRPr="00CC141F" w:rsidRDefault="006F690F" w:rsidP="006F690F">
      <w:pPr>
        <w:ind w:left="210" w:hangingChars="100" w:hanging="210"/>
        <w:rPr>
          <w:szCs w:val="21"/>
        </w:rPr>
      </w:pPr>
    </w:p>
    <w:p w14:paraId="14BB8D96" w14:textId="77777777" w:rsidR="006F690F" w:rsidRPr="00CC141F" w:rsidRDefault="006F690F" w:rsidP="006F690F">
      <w:pPr>
        <w:ind w:left="210" w:hangingChars="100" w:hanging="210"/>
        <w:rPr>
          <w:szCs w:val="21"/>
        </w:rPr>
      </w:pPr>
      <w:r w:rsidRPr="00CC141F">
        <w:rPr>
          <w:rFonts w:hint="eastAsia"/>
          <w:szCs w:val="21"/>
        </w:rPr>
        <w:t>（苦情解決）</w:t>
      </w:r>
    </w:p>
    <w:p w14:paraId="7A336D42" w14:textId="77777777" w:rsidR="006F690F" w:rsidRPr="00CC141F" w:rsidRDefault="00F82E51" w:rsidP="006F690F">
      <w:pPr>
        <w:ind w:left="210" w:hangingChars="100" w:hanging="210"/>
        <w:rPr>
          <w:szCs w:val="21"/>
        </w:rPr>
      </w:pPr>
      <w:r w:rsidRPr="00CC141F">
        <w:rPr>
          <w:rFonts w:hint="eastAsia"/>
          <w:szCs w:val="21"/>
        </w:rPr>
        <w:t>第１３条　提供した指定</w:t>
      </w:r>
      <w:r w:rsidR="00EF38A1" w:rsidRPr="00CC141F">
        <w:rPr>
          <w:rFonts w:hint="eastAsia"/>
          <w:szCs w:val="21"/>
        </w:rPr>
        <w:t>放課後等デイサービス</w:t>
      </w:r>
      <w:r w:rsidR="00845585" w:rsidRPr="00CC141F">
        <w:rPr>
          <w:rFonts w:hint="eastAsia"/>
          <w:szCs w:val="21"/>
        </w:rPr>
        <w:t>に関する障害児又は通所給付決定保護者その他の当該障害児の家族</w:t>
      </w:r>
      <w:r w:rsidR="006F690F" w:rsidRPr="00CC141F">
        <w:rPr>
          <w:rFonts w:hint="eastAsia"/>
          <w:szCs w:val="21"/>
        </w:rPr>
        <w:t>からの苦情に迅速かつ適切に対応するために、</w:t>
      </w:r>
      <w:bookmarkStart w:id="0" w:name="_Hlk99028255"/>
      <w:r w:rsidR="006F690F" w:rsidRPr="00CC141F">
        <w:rPr>
          <w:rFonts w:hint="eastAsia"/>
          <w:szCs w:val="21"/>
        </w:rPr>
        <w:t>苦情を受付けるための窓口</w:t>
      </w:r>
      <w:bookmarkEnd w:id="0"/>
      <w:r w:rsidR="006F690F" w:rsidRPr="00CC141F">
        <w:rPr>
          <w:rFonts w:hint="eastAsia"/>
          <w:szCs w:val="21"/>
        </w:rPr>
        <w:t>を設置するものとする。</w:t>
      </w:r>
    </w:p>
    <w:p w14:paraId="21F37EE8" w14:textId="77777777" w:rsidR="00845585" w:rsidRPr="00CC141F" w:rsidRDefault="00845585" w:rsidP="006F690F">
      <w:pPr>
        <w:ind w:left="210" w:hangingChars="100" w:hanging="210"/>
        <w:rPr>
          <w:szCs w:val="21"/>
        </w:rPr>
      </w:pPr>
      <w:r w:rsidRPr="00CC141F">
        <w:rPr>
          <w:rFonts w:hint="eastAsia"/>
          <w:szCs w:val="21"/>
        </w:rPr>
        <w:t>２　事業所は、前項の条を受付けた場合には、当該苦情の内容等を記録する。</w:t>
      </w:r>
    </w:p>
    <w:p w14:paraId="15583C90" w14:textId="2A7A792B" w:rsidR="00845585" w:rsidRPr="00CC141F" w:rsidRDefault="00845585" w:rsidP="00845585">
      <w:pPr>
        <w:ind w:left="210" w:hangingChars="100" w:hanging="210"/>
        <w:rPr>
          <w:szCs w:val="21"/>
        </w:rPr>
      </w:pPr>
      <w:r w:rsidRPr="00CC141F">
        <w:rPr>
          <w:rFonts w:hint="eastAsia"/>
          <w:szCs w:val="21"/>
        </w:rPr>
        <w:t>３　事業所は、提供した指定</w:t>
      </w:r>
      <w:r w:rsidR="00EF38A1" w:rsidRPr="00CC141F">
        <w:rPr>
          <w:rFonts w:hint="eastAsia"/>
          <w:szCs w:val="21"/>
        </w:rPr>
        <w:t>放課後等デイサービス</w:t>
      </w:r>
      <w:r w:rsidRPr="00CC141F">
        <w:rPr>
          <w:rFonts w:hint="eastAsia"/>
          <w:szCs w:val="21"/>
        </w:rPr>
        <w:t>に関し、児童福祉法の</w:t>
      </w:r>
      <w:r w:rsidR="006F690F" w:rsidRPr="00CC141F">
        <w:rPr>
          <w:rFonts w:hint="eastAsia"/>
          <w:szCs w:val="21"/>
        </w:rPr>
        <w:t>規定により、</w:t>
      </w:r>
      <w:r w:rsidR="003949FE" w:rsidRPr="00AC7A60">
        <w:rPr>
          <w:rFonts w:hint="eastAsia"/>
          <w:szCs w:val="21"/>
        </w:rPr>
        <w:t>横浜市長</w:t>
      </w:r>
      <w:r w:rsidR="00F51800">
        <w:rPr>
          <w:rFonts w:hint="eastAsia"/>
          <w:szCs w:val="21"/>
        </w:rPr>
        <w:t>等</w:t>
      </w:r>
      <w:r w:rsidR="006F690F" w:rsidRPr="00CC141F">
        <w:rPr>
          <w:rFonts w:hint="eastAsia"/>
          <w:szCs w:val="21"/>
        </w:rPr>
        <w:t>が行う</w:t>
      </w:r>
      <w:r w:rsidRPr="00CC141F">
        <w:rPr>
          <w:rFonts w:hint="eastAsia"/>
          <w:szCs w:val="21"/>
        </w:rPr>
        <w:t>報告若しくは帳簿書類その</w:t>
      </w:r>
      <w:r w:rsidR="006F690F" w:rsidRPr="00CC141F">
        <w:rPr>
          <w:rFonts w:hint="eastAsia"/>
          <w:szCs w:val="21"/>
        </w:rPr>
        <w:t>他の物件の提出若しくは提示</w:t>
      </w:r>
      <w:r w:rsidRPr="00CC141F">
        <w:rPr>
          <w:rFonts w:hint="eastAsia"/>
          <w:szCs w:val="21"/>
        </w:rPr>
        <w:t>若しくは提出の命令又は当該</w:t>
      </w:r>
      <w:r w:rsidR="006F690F" w:rsidRPr="00CC141F">
        <w:rPr>
          <w:rFonts w:hint="eastAsia"/>
          <w:szCs w:val="21"/>
        </w:rPr>
        <w:t>職員からの質問若しくは</w:t>
      </w:r>
      <w:r w:rsidRPr="00CC141F">
        <w:rPr>
          <w:rFonts w:hint="eastAsia"/>
          <w:szCs w:val="21"/>
        </w:rPr>
        <w:t>事業所の設備若しくは帳簿書類その他の物件の検査に応じ、及び障害児又は通所給付決定保護者その他の当該障害児の家族からの苦情に関して</w:t>
      </w:r>
      <w:r w:rsidR="00E92D59">
        <w:rPr>
          <w:rFonts w:hint="eastAsia"/>
          <w:szCs w:val="21"/>
        </w:rPr>
        <w:t>横浜市長</w:t>
      </w:r>
      <w:r w:rsidR="00864C9E">
        <w:rPr>
          <w:rFonts w:hint="eastAsia"/>
          <w:szCs w:val="21"/>
        </w:rPr>
        <w:t>等</w:t>
      </w:r>
      <w:r w:rsidRPr="00CC141F">
        <w:rPr>
          <w:rFonts w:hint="eastAsia"/>
          <w:szCs w:val="21"/>
        </w:rPr>
        <w:t>が行う調査に協力するとともに、</w:t>
      </w:r>
      <w:r w:rsidR="003949FE" w:rsidRPr="00AC7A60">
        <w:rPr>
          <w:rFonts w:hint="eastAsia"/>
          <w:szCs w:val="21"/>
        </w:rPr>
        <w:t>横浜市長</w:t>
      </w:r>
      <w:r w:rsidR="00F51800">
        <w:rPr>
          <w:rFonts w:hint="eastAsia"/>
          <w:szCs w:val="21"/>
        </w:rPr>
        <w:t>等</w:t>
      </w:r>
      <w:r w:rsidRPr="00CC141F">
        <w:rPr>
          <w:rFonts w:hint="eastAsia"/>
          <w:szCs w:val="21"/>
        </w:rPr>
        <w:t>から指導又は助言を受けた場合には、当該指導又は助言に従って必要な改善を行う。</w:t>
      </w:r>
    </w:p>
    <w:p w14:paraId="75180F37" w14:textId="4CB08DFF" w:rsidR="00845585" w:rsidRPr="00CC141F" w:rsidRDefault="00845585" w:rsidP="00845585">
      <w:pPr>
        <w:ind w:left="210" w:hangingChars="100" w:hanging="210"/>
        <w:rPr>
          <w:szCs w:val="21"/>
        </w:rPr>
      </w:pPr>
      <w:r w:rsidRPr="00CC141F">
        <w:rPr>
          <w:rFonts w:hint="eastAsia"/>
          <w:szCs w:val="21"/>
        </w:rPr>
        <w:t>４　事業所は、</w:t>
      </w:r>
      <w:r w:rsidR="003949FE" w:rsidRPr="00AC7A60">
        <w:rPr>
          <w:rFonts w:hint="eastAsia"/>
          <w:szCs w:val="21"/>
        </w:rPr>
        <w:t>横浜市長</w:t>
      </w:r>
      <w:r w:rsidR="00F51800">
        <w:rPr>
          <w:rFonts w:hint="eastAsia"/>
          <w:szCs w:val="21"/>
        </w:rPr>
        <w:t>等</w:t>
      </w:r>
      <w:r w:rsidRPr="00CC141F">
        <w:rPr>
          <w:rFonts w:hint="eastAsia"/>
          <w:szCs w:val="21"/>
        </w:rPr>
        <w:t>から求めがあった場合には、前項の改善の内容を</w:t>
      </w:r>
      <w:r w:rsidR="003949FE" w:rsidRPr="00AC7A60">
        <w:rPr>
          <w:rFonts w:hint="eastAsia"/>
          <w:szCs w:val="21"/>
        </w:rPr>
        <w:t>横浜市長</w:t>
      </w:r>
      <w:r w:rsidR="00F51800">
        <w:rPr>
          <w:rFonts w:hint="eastAsia"/>
          <w:szCs w:val="21"/>
        </w:rPr>
        <w:t>等</w:t>
      </w:r>
      <w:r w:rsidRPr="00CC141F">
        <w:rPr>
          <w:rFonts w:hint="eastAsia"/>
          <w:szCs w:val="21"/>
        </w:rPr>
        <w:t>に報告する。</w:t>
      </w:r>
    </w:p>
    <w:p w14:paraId="370CA5F2" w14:textId="592813E3" w:rsidR="006F690F" w:rsidRDefault="00845585" w:rsidP="00845585">
      <w:pPr>
        <w:ind w:left="210" w:hangingChars="100" w:hanging="210"/>
        <w:rPr>
          <w:szCs w:val="21"/>
        </w:rPr>
      </w:pPr>
      <w:r w:rsidRPr="00CC141F">
        <w:rPr>
          <w:rFonts w:hint="eastAsia"/>
          <w:szCs w:val="21"/>
        </w:rPr>
        <w:t xml:space="preserve">５　</w:t>
      </w:r>
      <w:r w:rsidR="006F690F" w:rsidRPr="00CC141F">
        <w:rPr>
          <w:rFonts w:hint="eastAsia"/>
          <w:szCs w:val="21"/>
        </w:rPr>
        <w:t>事業所は、社会福祉法第</w:t>
      </w:r>
      <w:r w:rsidR="006F690F" w:rsidRPr="00CC141F">
        <w:rPr>
          <w:rFonts w:ascii="ＭＳ 明朝" w:hAnsi="ＭＳ 明朝" w:hint="eastAsia"/>
          <w:szCs w:val="21"/>
        </w:rPr>
        <w:t>83</w:t>
      </w:r>
      <w:r w:rsidR="006F690F" w:rsidRPr="00CC141F">
        <w:rPr>
          <w:rFonts w:hint="eastAsia"/>
          <w:szCs w:val="21"/>
        </w:rPr>
        <w:t>条に規定する運営適正化委員会が同法第</w:t>
      </w:r>
      <w:r w:rsidR="006F690F" w:rsidRPr="00CC141F">
        <w:rPr>
          <w:rFonts w:ascii="ＭＳ 明朝" w:hAnsi="ＭＳ 明朝" w:hint="eastAsia"/>
          <w:szCs w:val="21"/>
        </w:rPr>
        <w:t>85</w:t>
      </w:r>
      <w:r w:rsidR="006F690F" w:rsidRPr="00CC141F">
        <w:rPr>
          <w:rFonts w:hint="eastAsia"/>
          <w:szCs w:val="21"/>
        </w:rPr>
        <w:t>条の規定により調査又はあっせんに協力するものとする。</w:t>
      </w:r>
    </w:p>
    <w:p w14:paraId="7B46FD37" w14:textId="715A886B" w:rsidR="006F690F" w:rsidRDefault="007F28D5" w:rsidP="006F690F">
      <w:pPr>
        <w:ind w:left="210" w:hangingChars="100" w:hanging="210"/>
        <w:rPr>
          <w:szCs w:val="21"/>
        </w:rPr>
      </w:pPr>
      <w:r>
        <w:rPr>
          <w:rFonts w:hint="eastAsia"/>
          <w:szCs w:val="21"/>
        </w:rPr>
        <w:t xml:space="preserve">６　</w:t>
      </w:r>
      <w:r w:rsidRPr="007F28D5">
        <w:rPr>
          <w:rFonts w:hint="eastAsia"/>
          <w:szCs w:val="21"/>
        </w:rPr>
        <w:t>苦情</w:t>
      </w:r>
      <w:r w:rsidR="007B02E4" w:rsidRPr="007B02E4">
        <w:rPr>
          <w:rFonts w:hint="eastAsia"/>
          <w:szCs w:val="21"/>
        </w:rPr>
        <w:t>を受付けるための窓口を事業所管理者が行う。</w:t>
      </w:r>
    </w:p>
    <w:p w14:paraId="39305713" w14:textId="77777777" w:rsidR="007B02E4" w:rsidRPr="00CC141F" w:rsidRDefault="007B02E4" w:rsidP="006F690F">
      <w:pPr>
        <w:ind w:left="210" w:hangingChars="100" w:hanging="210"/>
        <w:rPr>
          <w:szCs w:val="21"/>
        </w:rPr>
      </w:pPr>
    </w:p>
    <w:p w14:paraId="6A9B894B" w14:textId="77777777" w:rsidR="00187B7E" w:rsidRPr="002E6C1C" w:rsidRDefault="00187B7E" w:rsidP="00187B7E">
      <w:pPr>
        <w:ind w:left="210" w:hangingChars="100" w:hanging="210"/>
        <w:rPr>
          <w:szCs w:val="21"/>
        </w:rPr>
      </w:pPr>
      <w:bookmarkStart w:id="1" w:name="_Hlk99027554"/>
      <w:bookmarkStart w:id="2" w:name="_Hlk68594748"/>
      <w:r w:rsidRPr="002E6C1C">
        <w:rPr>
          <w:rFonts w:hint="eastAsia"/>
          <w:szCs w:val="21"/>
        </w:rPr>
        <w:t>（虐待の防止のための措置に関する事項）</w:t>
      </w:r>
    </w:p>
    <w:p w14:paraId="6BEEFB54" w14:textId="7EAA96C5" w:rsidR="00187B7E" w:rsidRPr="002E6C1C" w:rsidRDefault="00187B7E" w:rsidP="00187B7E">
      <w:pPr>
        <w:ind w:left="210" w:hangingChars="100" w:hanging="210"/>
        <w:rPr>
          <w:szCs w:val="21"/>
        </w:rPr>
      </w:pPr>
      <w:r w:rsidRPr="002E6C1C">
        <w:rPr>
          <w:rFonts w:hint="eastAsia"/>
          <w:szCs w:val="21"/>
        </w:rPr>
        <w:t xml:space="preserve">第１４条　</w:t>
      </w:r>
      <w:r w:rsidR="007971B9" w:rsidRPr="002E6C1C">
        <w:rPr>
          <w:rFonts w:hint="eastAsia"/>
          <w:szCs w:val="21"/>
        </w:rPr>
        <w:t>利用者の人権の擁護、虐待の防止等のため、次の措置を講ずるものとする。</w:t>
      </w:r>
    </w:p>
    <w:p w14:paraId="7166FE39" w14:textId="0D5C7829" w:rsidR="007971B9" w:rsidRPr="002E6C1C" w:rsidRDefault="007971B9" w:rsidP="007971B9">
      <w:pPr>
        <w:pStyle w:val="aa"/>
        <w:numPr>
          <w:ilvl w:val="0"/>
          <w:numId w:val="22"/>
        </w:numPr>
        <w:ind w:leftChars="0"/>
        <w:rPr>
          <w:szCs w:val="21"/>
        </w:rPr>
      </w:pPr>
      <w:bookmarkStart w:id="3" w:name="_Hlk99029923"/>
      <w:r w:rsidRPr="002E6C1C">
        <w:rPr>
          <w:rFonts w:hint="eastAsia"/>
          <w:szCs w:val="21"/>
        </w:rPr>
        <w:t>虐待の防止に関する</w:t>
      </w:r>
      <w:r w:rsidR="00541DAB">
        <w:rPr>
          <w:rFonts w:hint="eastAsia"/>
          <w:szCs w:val="21"/>
        </w:rPr>
        <w:t>担当</w:t>
      </w:r>
      <w:r w:rsidRPr="002E6C1C">
        <w:rPr>
          <w:rFonts w:hint="eastAsia"/>
          <w:szCs w:val="21"/>
        </w:rPr>
        <w:t>者</w:t>
      </w:r>
      <w:bookmarkEnd w:id="3"/>
      <w:r w:rsidRPr="002E6C1C">
        <w:rPr>
          <w:rFonts w:hint="eastAsia"/>
          <w:szCs w:val="21"/>
        </w:rPr>
        <w:t>の選定及び設置</w:t>
      </w:r>
    </w:p>
    <w:p w14:paraId="12EB59E1" w14:textId="2855222B" w:rsidR="007971B9" w:rsidRPr="002E6C1C" w:rsidRDefault="007971B9" w:rsidP="007971B9">
      <w:pPr>
        <w:pStyle w:val="aa"/>
        <w:numPr>
          <w:ilvl w:val="0"/>
          <w:numId w:val="22"/>
        </w:numPr>
        <w:ind w:leftChars="0"/>
        <w:rPr>
          <w:szCs w:val="21"/>
        </w:rPr>
      </w:pPr>
      <w:r w:rsidRPr="002E6C1C">
        <w:rPr>
          <w:rFonts w:hint="eastAsia"/>
          <w:szCs w:val="21"/>
        </w:rPr>
        <w:t>従業員に対する虐待の防止と啓発・普及するための</w:t>
      </w:r>
      <w:r w:rsidR="00040DE5" w:rsidRPr="002E6C1C">
        <w:rPr>
          <w:rFonts w:hint="eastAsia"/>
          <w:szCs w:val="21"/>
        </w:rPr>
        <w:t>研修の実施</w:t>
      </w:r>
    </w:p>
    <w:p w14:paraId="650CA203" w14:textId="1677ED67" w:rsidR="00040DE5" w:rsidRPr="002E6C1C" w:rsidRDefault="00040DE5" w:rsidP="007971B9">
      <w:pPr>
        <w:pStyle w:val="aa"/>
        <w:numPr>
          <w:ilvl w:val="0"/>
          <w:numId w:val="22"/>
        </w:numPr>
        <w:ind w:leftChars="0"/>
        <w:rPr>
          <w:szCs w:val="21"/>
        </w:rPr>
      </w:pPr>
      <w:r w:rsidRPr="002E6C1C">
        <w:rPr>
          <w:rFonts w:hint="eastAsia"/>
          <w:szCs w:val="21"/>
        </w:rPr>
        <w:t>虐待の防止のための対策を検討する委員会の定期的な開催及びその結果の従業員への周知</w:t>
      </w:r>
    </w:p>
    <w:p w14:paraId="1F7003CB" w14:textId="767716D8" w:rsidR="009378C8" w:rsidRPr="009378C8" w:rsidRDefault="009378C8" w:rsidP="009378C8">
      <w:pPr>
        <w:pStyle w:val="aa"/>
        <w:numPr>
          <w:ilvl w:val="0"/>
          <w:numId w:val="22"/>
        </w:numPr>
        <w:ind w:leftChars="0"/>
        <w:rPr>
          <w:szCs w:val="21"/>
        </w:rPr>
      </w:pPr>
      <w:r w:rsidRPr="009378C8">
        <w:rPr>
          <w:rFonts w:hint="eastAsia"/>
          <w:szCs w:val="21"/>
        </w:rPr>
        <w:t>生命又は身体を保護するため緊急やむを得ない場合を除き、身体的拘束その他障害児の行動を制限する行為を行わないこととする。ただし、やむを得ず身体拘束を行う場合は、状況、時間、障害児の心身の状況、緊急やむを得ない理由を記録する。</w:t>
      </w:r>
    </w:p>
    <w:p w14:paraId="752C86D5" w14:textId="70FC7060" w:rsidR="002B6915" w:rsidRPr="002E6C1C" w:rsidRDefault="002B6915" w:rsidP="007971B9">
      <w:pPr>
        <w:pStyle w:val="aa"/>
        <w:numPr>
          <w:ilvl w:val="0"/>
          <w:numId w:val="22"/>
        </w:numPr>
        <w:ind w:leftChars="0"/>
        <w:rPr>
          <w:szCs w:val="21"/>
        </w:rPr>
      </w:pPr>
      <w:r w:rsidRPr="002E6C1C">
        <w:rPr>
          <w:rFonts w:hint="eastAsia"/>
          <w:szCs w:val="21"/>
        </w:rPr>
        <w:t>虐待の発生時の報告フローチャートを作成し、活用を行う</w:t>
      </w:r>
      <w:r w:rsidR="00F5546F" w:rsidRPr="002E6C1C">
        <w:rPr>
          <w:rFonts w:hint="eastAsia"/>
          <w:szCs w:val="21"/>
        </w:rPr>
        <w:t>。</w:t>
      </w:r>
      <w:r w:rsidRPr="002E6C1C">
        <w:rPr>
          <w:rFonts w:hint="eastAsia"/>
          <w:szCs w:val="21"/>
        </w:rPr>
        <w:t>（別紙）</w:t>
      </w:r>
    </w:p>
    <w:p w14:paraId="01ABCEDF" w14:textId="3598D675" w:rsidR="002B6915" w:rsidRPr="00AC7A60" w:rsidRDefault="007F28D5" w:rsidP="00C13BC0">
      <w:pPr>
        <w:pStyle w:val="aa"/>
        <w:numPr>
          <w:ilvl w:val="0"/>
          <w:numId w:val="22"/>
        </w:numPr>
        <w:ind w:leftChars="0"/>
        <w:rPr>
          <w:szCs w:val="21"/>
        </w:rPr>
      </w:pPr>
      <w:r w:rsidRPr="002E6C1C">
        <w:rPr>
          <w:rFonts w:hint="eastAsia"/>
          <w:szCs w:val="21"/>
        </w:rPr>
        <w:t>虐待の連絡</w:t>
      </w:r>
      <w:bookmarkStart w:id="4" w:name="_Hlk99028439"/>
      <w:r w:rsidRPr="002E6C1C">
        <w:rPr>
          <w:rFonts w:hint="eastAsia"/>
          <w:szCs w:val="21"/>
        </w:rPr>
        <w:t>を受付けるための窓口</w:t>
      </w:r>
      <w:r w:rsidR="007B02E4" w:rsidRPr="002E6C1C">
        <w:rPr>
          <w:rFonts w:hint="eastAsia"/>
          <w:szCs w:val="21"/>
        </w:rPr>
        <w:t>を</w:t>
      </w:r>
      <w:r w:rsidRPr="002E6C1C">
        <w:rPr>
          <w:rFonts w:hint="eastAsia"/>
          <w:szCs w:val="21"/>
        </w:rPr>
        <w:t>事業所管理者が</w:t>
      </w:r>
      <w:r w:rsidR="007B02E4" w:rsidRPr="002E6C1C">
        <w:rPr>
          <w:rFonts w:hint="eastAsia"/>
          <w:szCs w:val="21"/>
        </w:rPr>
        <w:t>行う</w:t>
      </w:r>
      <w:r w:rsidRPr="002E6C1C">
        <w:rPr>
          <w:rFonts w:hint="eastAsia"/>
          <w:szCs w:val="21"/>
        </w:rPr>
        <w:t>。</w:t>
      </w:r>
      <w:bookmarkEnd w:id="4"/>
    </w:p>
    <w:bookmarkEnd w:id="1"/>
    <w:p w14:paraId="2BC4CC6B" w14:textId="037458CD" w:rsidR="00040DE5" w:rsidRPr="002E6C1C" w:rsidRDefault="00040DE5" w:rsidP="00040DE5">
      <w:pPr>
        <w:ind w:left="210" w:hangingChars="100" w:hanging="210"/>
        <w:rPr>
          <w:szCs w:val="21"/>
        </w:rPr>
      </w:pPr>
      <w:r w:rsidRPr="002E6C1C">
        <w:rPr>
          <w:rFonts w:hint="eastAsia"/>
          <w:szCs w:val="21"/>
        </w:rPr>
        <w:lastRenderedPageBreak/>
        <w:t>（</w:t>
      </w:r>
      <w:bookmarkStart w:id="5" w:name="_Hlk99028800"/>
      <w:r w:rsidRPr="002E6C1C">
        <w:rPr>
          <w:rFonts w:hint="eastAsia"/>
          <w:szCs w:val="21"/>
        </w:rPr>
        <w:t>感染症対策に関する事項）</w:t>
      </w:r>
    </w:p>
    <w:p w14:paraId="37E2EADB" w14:textId="23C35389" w:rsidR="00040DE5" w:rsidRPr="002E6C1C" w:rsidRDefault="00040DE5" w:rsidP="00040DE5">
      <w:pPr>
        <w:ind w:left="210" w:hangingChars="100" w:hanging="210"/>
        <w:rPr>
          <w:szCs w:val="21"/>
        </w:rPr>
      </w:pPr>
      <w:r w:rsidRPr="002E6C1C">
        <w:rPr>
          <w:rFonts w:hint="eastAsia"/>
          <w:szCs w:val="21"/>
        </w:rPr>
        <w:t>第１５条　事業所において感染症の発生し又はまん延しないように、次の措置を講ずる</w:t>
      </w:r>
      <w:r w:rsidR="007B68CA" w:rsidRPr="002E6C1C">
        <w:rPr>
          <w:rFonts w:hint="eastAsia"/>
          <w:szCs w:val="21"/>
        </w:rPr>
        <w:t>ものとする</w:t>
      </w:r>
    </w:p>
    <w:p w14:paraId="4BDB47AF" w14:textId="68B6BF21" w:rsidR="00A05D11"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事業所における感染症の予防及びまん延の防止のための対策を検討する委員会の定期的な開催及びその結果についての従業員への周知</w:t>
      </w:r>
    </w:p>
    <w:p w14:paraId="55D50471" w14:textId="4B28DA9F" w:rsidR="007B68CA" w:rsidRPr="002E6C1C" w:rsidRDefault="007B68CA" w:rsidP="007B68CA">
      <w:pPr>
        <w:pStyle w:val="aa"/>
        <w:numPr>
          <w:ilvl w:val="0"/>
          <w:numId w:val="24"/>
        </w:numPr>
        <w:ind w:leftChars="0"/>
        <w:rPr>
          <w:szCs w:val="21"/>
        </w:rPr>
      </w:pPr>
      <w:r w:rsidRPr="002E6C1C">
        <w:rPr>
          <w:rFonts w:hint="eastAsia"/>
          <w:szCs w:val="21"/>
        </w:rPr>
        <w:t>事業所における感染症の予防及びまん延の防止のための指針の整備</w:t>
      </w:r>
    </w:p>
    <w:p w14:paraId="7957D628" w14:textId="14E0AA51" w:rsidR="007B68CA" w:rsidRPr="002E6C1C" w:rsidRDefault="007B68CA" w:rsidP="007B68CA">
      <w:pPr>
        <w:pStyle w:val="aa"/>
        <w:numPr>
          <w:ilvl w:val="0"/>
          <w:numId w:val="24"/>
        </w:numPr>
        <w:ind w:leftChars="0"/>
        <w:rPr>
          <w:szCs w:val="21"/>
        </w:rPr>
      </w:pPr>
      <w:r w:rsidRPr="002E6C1C">
        <w:rPr>
          <w:rFonts w:hint="eastAsia"/>
          <w:szCs w:val="21"/>
        </w:rPr>
        <w:t>従業員に対する感染症の予防</w:t>
      </w:r>
      <w:r w:rsidR="007F28D5" w:rsidRPr="002E6C1C">
        <w:rPr>
          <w:rFonts w:hint="eastAsia"/>
          <w:szCs w:val="21"/>
        </w:rPr>
        <w:t>及びまん延の防止のための研修及び訓練の定期的な実施</w:t>
      </w:r>
    </w:p>
    <w:p w14:paraId="09F29D40" w14:textId="77777777" w:rsidR="00F5546F" w:rsidRPr="002E6C1C" w:rsidRDefault="00F5546F" w:rsidP="00F5546F">
      <w:pPr>
        <w:pStyle w:val="aa"/>
        <w:ind w:leftChars="0" w:left="780"/>
        <w:rPr>
          <w:szCs w:val="21"/>
        </w:rPr>
      </w:pPr>
    </w:p>
    <w:bookmarkEnd w:id="5"/>
    <w:p w14:paraId="58D387B1" w14:textId="6976930C" w:rsidR="00F5546F" w:rsidRPr="002E6C1C" w:rsidRDefault="00F5546F" w:rsidP="00F5546F">
      <w:pPr>
        <w:ind w:left="210" w:hangingChars="100" w:hanging="210"/>
        <w:rPr>
          <w:szCs w:val="21"/>
        </w:rPr>
      </w:pPr>
      <w:r w:rsidRPr="002E6C1C">
        <w:rPr>
          <w:rFonts w:hint="eastAsia"/>
          <w:szCs w:val="21"/>
        </w:rPr>
        <w:t>（事業継続計画の策定に関する事項）</w:t>
      </w:r>
    </w:p>
    <w:p w14:paraId="46097B66" w14:textId="2270DC15" w:rsidR="00F5546F" w:rsidRPr="002E6C1C" w:rsidRDefault="00F5546F" w:rsidP="00F5546F">
      <w:pPr>
        <w:ind w:left="210" w:hangingChars="100" w:hanging="210"/>
        <w:rPr>
          <w:szCs w:val="21"/>
        </w:rPr>
      </w:pPr>
      <w:r w:rsidRPr="002E6C1C">
        <w:rPr>
          <w:rFonts w:hint="eastAsia"/>
          <w:szCs w:val="21"/>
        </w:rPr>
        <w:t>第１６条　感染症や</w:t>
      </w:r>
      <w:r w:rsidR="00541DAB">
        <w:rPr>
          <w:rFonts w:hint="eastAsia"/>
          <w:szCs w:val="21"/>
        </w:rPr>
        <w:t>自然</w:t>
      </w:r>
      <w:r w:rsidRPr="002E6C1C">
        <w:rPr>
          <w:rFonts w:hint="eastAsia"/>
          <w:szCs w:val="21"/>
        </w:rPr>
        <w:t>災害の発生時において、</w:t>
      </w:r>
      <w:r w:rsidR="009567D9" w:rsidRPr="002E6C1C">
        <w:rPr>
          <w:rFonts w:hint="eastAsia"/>
          <w:szCs w:val="21"/>
        </w:rPr>
        <w:t>利用者に対する必要なサービス提供を継続的に実施するため及び非常時の体制で早期の業務再開を図るための計画（業務継続計画）を策定し、必要な措置を講ずるものとする</w:t>
      </w:r>
    </w:p>
    <w:p w14:paraId="1858572A" w14:textId="77777777" w:rsidR="008303A2" w:rsidRPr="002E6C1C" w:rsidRDefault="009567D9" w:rsidP="008303A2">
      <w:pPr>
        <w:ind w:firstLineChars="100" w:firstLine="210"/>
        <w:rPr>
          <w:szCs w:val="21"/>
        </w:rPr>
      </w:pPr>
      <w:r w:rsidRPr="002E6C1C">
        <w:rPr>
          <w:rFonts w:hint="eastAsia"/>
          <w:szCs w:val="21"/>
        </w:rPr>
        <w:t>２　従業者に対し、業務継続計画について周知するとともに、必要な研修及び</w:t>
      </w:r>
      <w:r w:rsidR="008303A2" w:rsidRPr="002E6C1C">
        <w:rPr>
          <w:rFonts w:hint="eastAsia"/>
          <w:szCs w:val="21"/>
        </w:rPr>
        <w:t>訓練を定</w:t>
      </w:r>
    </w:p>
    <w:p w14:paraId="65AB095D" w14:textId="2F2422D0" w:rsidR="008303A2" w:rsidRPr="002E6C1C" w:rsidRDefault="008303A2" w:rsidP="008303A2">
      <w:pPr>
        <w:ind w:firstLineChars="300" w:firstLine="630"/>
        <w:rPr>
          <w:szCs w:val="21"/>
        </w:rPr>
      </w:pPr>
      <w:r w:rsidRPr="002E6C1C">
        <w:rPr>
          <w:rFonts w:hint="eastAsia"/>
          <w:szCs w:val="21"/>
        </w:rPr>
        <w:t>期的に実施するものとする</w:t>
      </w:r>
    </w:p>
    <w:p w14:paraId="1F63B023" w14:textId="77777777" w:rsidR="008303A2" w:rsidRPr="002E6C1C" w:rsidRDefault="008303A2" w:rsidP="008303A2">
      <w:pPr>
        <w:ind w:firstLineChars="100" w:firstLine="210"/>
        <w:rPr>
          <w:szCs w:val="21"/>
        </w:rPr>
      </w:pPr>
      <w:r w:rsidRPr="002E6C1C">
        <w:rPr>
          <w:rFonts w:hint="eastAsia"/>
          <w:szCs w:val="21"/>
        </w:rPr>
        <w:t>３　定期的に業務継続計画の見直しを行い、必要に応じて業務継続計画の変更を行うも</w:t>
      </w:r>
    </w:p>
    <w:p w14:paraId="3BCD1DE9" w14:textId="1641F051" w:rsidR="00F5546F" w:rsidRPr="002E6C1C" w:rsidRDefault="008303A2" w:rsidP="008303A2">
      <w:pPr>
        <w:ind w:firstLineChars="300" w:firstLine="630"/>
        <w:rPr>
          <w:szCs w:val="21"/>
        </w:rPr>
      </w:pPr>
      <w:r w:rsidRPr="002E6C1C">
        <w:rPr>
          <w:rFonts w:hint="eastAsia"/>
          <w:szCs w:val="21"/>
        </w:rPr>
        <w:t>のとする</w:t>
      </w:r>
    </w:p>
    <w:p w14:paraId="76E3EE95" w14:textId="77777777" w:rsidR="00F5546F" w:rsidRPr="002E6C1C" w:rsidRDefault="00F5546F" w:rsidP="00F5546F">
      <w:pPr>
        <w:rPr>
          <w:szCs w:val="21"/>
        </w:rPr>
      </w:pPr>
    </w:p>
    <w:bookmarkEnd w:id="2"/>
    <w:p w14:paraId="75F59B9C" w14:textId="77777777" w:rsidR="006F690F" w:rsidRPr="002E6C1C" w:rsidRDefault="006F690F" w:rsidP="006F690F">
      <w:pPr>
        <w:ind w:left="210" w:hangingChars="100" w:hanging="210"/>
        <w:rPr>
          <w:szCs w:val="21"/>
        </w:rPr>
      </w:pPr>
      <w:r w:rsidRPr="002E6C1C">
        <w:rPr>
          <w:rFonts w:hint="eastAsia"/>
          <w:szCs w:val="21"/>
        </w:rPr>
        <w:t>（その他運営に関する重要事項）</w:t>
      </w:r>
    </w:p>
    <w:p w14:paraId="6A5FB4E4" w14:textId="5D617BE7" w:rsidR="006F690F" w:rsidRPr="00CC141F" w:rsidRDefault="006F690F" w:rsidP="006F690F">
      <w:pPr>
        <w:ind w:left="210" w:hangingChars="100" w:hanging="210"/>
        <w:rPr>
          <w:szCs w:val="21"/>
        </w:rPr>
      </w:pPr>
      <w:r w:rsidRPr="002E6C1C">
        <w:rPr>
          <w:rFonts w:hint="eastAsia"/>
          <w:szCs w:val="21"/>
        </w:rPr>
        <w:t>第１</w:t>
      </w:r>
      <w:r w:rsidR="001B2161" w:rsidRPr="002E6C1C">
        <w:rPr>
          <w:rFonts w:hint="eastAsia"/>
          <w:szCs w:val="21"/>
        </w:rPr>
        <w:t>7</w:t>
      </w:r>
      <w:r w:rsidR="00845585" w:rsidRPr="002E6C1C">
        <w:rPr>
          <w:rFonts w:hint="eastAsia"/>
          <w:szCs w:val="21"/>
        </w:rPr>
        <w:t>条</w:t>
      </w:r>
      <w:r w:rsidR="00845585" w:rsidRPr="00CC141F">
        <w:rPr>
          <w:rFonts w:hint="eastAsia"/>
          <w:szCs w:val="21"/>
        </w:rPr>
        <w:t xml:space="preserve">　事業所は、従業者の資質向上のため研修（</w:t>
      </w:r>
      <w:r w:rsidR="00F5546F">
        <w:rPr>
          <w:rFonts w:hint="eastAsia"/>
          <w:szCs w:val="21"/>
        </w:rPr>
        <w:t>第</w:t>
      </w:r>
      <w:r w:rsidR="00F5546F">
        <w:rPr>
          <w:rFonts w:hint="eastAsia"/>
          <w:szCs w:val="21"/>
        </w:rPr>
        <w:t>14</w:t>
      </w:r>
      <w:r w:rsidR="00F5546F">
        <w:rPr>
          <w:rFonts w:hint="eastAsia"/>
          <w:szCs w:val="21"/>
        </w:rPr>
        <w:t>条から前条に規定する研修</w:t>
      </w:r>
      <w:r w:rsidRPr="00CC141F">
        <w:rPr>
          <w:rFonts w:hint="eastAsia"/>
          <w:szCs w:val="21"/>
        </w:rPr>
        <w:t>の内容を含む。）の機会を次とおり設けるものとし、また、業務体制を整備する。</w:t>
      </w:r>
    </w:p>
    <w:p w14:paraId="74AB8D87" w14:textId="77777777" w:rsidR="006F690F" w:rsidRPr="00CC141F" w:rsidRDefault="006F690F" w:rsidP="006F690F">
      <w:pPr>
        <w:numPr>
          <w:ilvl w:val="0"/>
          <w:numId w:val="1"/>
        </w:numPr>
        <w:rPr>
          <w:szCs w:val="21"/>
        </w:rPr>
      </w:pPr>
      <w:r w:rsidRPr="00CC141F">
        <w:rPr>
          <w:rFonts w:hint="eastAsia"/>
          <w:szCs w:val="21"/>
        </w:rPr>
        <w:t>採用時研修　　採用後</w:t>
      </w:r>
      <w:r w:rsidR="003B6B3B" w:rsidRPr="00CC141F">
        <w:rPr>
          <w:rFonts w:hint="eastAsia"/>
          <w:szCs w:val="21"/>
        </w:rPr>
        <w:t>2</w:t>
      </w:r>
      <w:r w:rsidRPr="00CC141F">
        <w:rPr>
          <w:rFonts w:hint="eastAsia"/>
          <w:szCs w:val="21"/>
        </w:rPr>
        <w:t>ヶ月以内</w:t>
      </w:r>
    </w:p>
    <w:p w14:paraId="74617A29" w14:textId="77777777" w:rsidR="006F690F" w:rsidRPr="00CC141F" w:rsidRDefault="006F690F" w:rsidP="006F690F">
      <w:pPr>
        <w:numPr>
          <w:ilvl w:val="0"/>
          <w:numId w:val="1"/>
        </w:numPr>
        <w:rPr>
          <w:szCs w:val="21"/>
        </w:rPr>
      </w:pPr>
      <w:r w:rsidRPr="00CC141F">
        <w:rPr>
          <w:rFonts w:hint="eastAsia"/>
          <w:szCs w:val="21"/>
        </w:rPr>
        <w:t>継続研修　　　年</w:t>
      </w:r>
      <w:r w:rsidR="005E465A" w:rsidRPr="00CC141F">
        <w:rPr>
          <w:rFonts w:hint="eastAsia"/>
          <w:szCs w:val="21"/>
        </w:rPr>
        <w:t>4</w:t>
      </w:r>
      <w:r w:rsidRPr="00CC141F">
        <w:rPr>
          <w:rFonts w:hint="eastAsia"/>
          <w:szCs w:val="21"/>
        </w:rPr>
        <w:t>回</w:t>
      </w:r>
    </w:p>
    <w:p w14:paraId="5A987C7E" w14:textId="77777777" w:rsidR="006F690F" w:rsidRPr="00CC141F" w:rsidRDefault="006F690F" w:rsidP="006F690F">
      <w:pPr>
        <w:ind w:left="210" w:hangingChars="100" w:hanging="210"/>
        <w:rPr>
          <w:szCs w:val="21"/>
        </w:rPr>
      </w:pPr>
      <w:r w:rsidRPr="00CC141F">
        <w:rPr>
          <w:rFonts w:hint="eastAsia"/>
          <w:szCs w:val="21"/>
        </w:rPr>
        <w:t>２　従業者は、正当な理由なく、その業務上知り得た障害児又はその家族の秘密を漏らしてはならない。</w:t>
      </w:r>
    </w:p>
    <w:p w14:paraId="26ECC285" w14:textId="77777777" w:rsidR="006F690F" w:rsidRPr="00CC141F" w:rsidRDefault="006F690F" w:rsidP="006F690F">
      <w:pPr>
        <w:ind w:left="210" w:hangingChars="100" w:hanging="210"/>
        <w:rPr>
          <w:szCs w:val="21"/>
        </w:rPr>
      </w:pPr>
      <w:r w:rsidRPr="00CC141F">
        <w:rPr>
          <w:rFonts w:hint="eastAsia"/>
          <w:szCs w:val="21"/>
        </w:rPr>
        <w:t>３　従業者であった者に、業務上知り得た障害児又はその家族の秘密を保持させるため、従業者でなくなった後においてもこれらの秘密を保持するべき旨を、従業者との雇用契約の内容とする。</w:t>
      </w:r>
    </w:p>
    <w:p w14:paraId="63EF2C80" w14:textId="3102D01C" w:rsidR="00003861" w:rsidRPr="00CC141F" w:rsidRDefault="00003861" w:rsidP="006F690F">
      <w:pPr>
        <w:ind w:left="210" w:hangingChars="100" w:hanging="210"/>
        <w:rPr>
          <w:szCs w:val="21"/>
        </w:rPr>
      </w:pPr>
      <w:r w:rsidRPr="00CC141F">
        <w:rPr>
          <w:rFonts w:hint="eastAsia"/>
          <w:szCs w:val="21"/>
        </w:rPr>
        <w:t>４　事業所は、</w:t>
      </w:r>
      <w:r w:rsidR="00D3700B" w:rsidRPr="00CC141F">
        <w:rPr>
          <w:rFonts w:hint="eastAsia"/>
          <w:szCs w:val="21"/>
        </w:rPr>
        <w:t>障害者の日常生活及び社会生活を総合的に支援するための法律</w:t>
      </w:r>
      <w:r w:rsidRPr="00CC141F">
        <w:rPr>
          <w:rFonts w:hint="eastAsia"/>
          <w:szCs w:val="21"/>
        </w:rPr>
        <w:t>に規定する指定障害福祉サービス事業所等その他の福祉サービスを提供する者等に対して障害児又はその家族に関する情報を提供する際には、あらかじめ文書により当該障害児又はその家族の同意を得ておく。</w:t>
      </w:r>
    </w:p>
    <w:p w14:paraId="36955338" w14:textId="77777777" w:rsidR="00187B7E" w:rsidRPr="00CC141F" w:rsidRDefault="00187B7E" w:rsidP="00187B7E">
      <w:pPr>
        <w:ind w:left="210" w:hangingChars="100" w:hanging="210"/>
        <w:rPr>
          <w:szCs w:val="21"/>
        </w:rPr>
      </w:pPr>
      <w:bookmarkStart w:id="6" w:name="_Hlk68594766"/>
      <w:r w:rsidRPr="00CC141F">
        <w:rPr>
          <w:rFonts w:hint="eastAsia"/>
          <w:szCs w:val="21"/>
        </w:rPr>
        <w:t>５　職場におけるセクシュアルハラスメントやパワーハラスメント防止のための雇用管理上の措置を講じるものとする。</w:t>
      </w:r>
    </w:p>
    <w:p w14:paraId="53F69A96" w14:textId="20AFA090" w:rsidR="00187B7E" w:rsidRPr="00CC141F" w:rsidRDefault="00187B7E" w:rsidP="00187B7E">
      <w:pPr>
        <w:ind w:left="210" w:hangingChars="100" w:hanging="210"/>
        <w:rPr>
          <w:szCs w:val="21"/>
        </w:rPr>
      </w:pPr>
      <w:r w:rsidRPr="00CC141F">
        <w:rPr>
          <w:rFonts w:hint="eastAsia"/>
          <w:szCs w:val="21"/>
        </w:rPr>
        <w:t>６　感染症や災害が発生した場合にあっても、利用者が継続して指定児童発達支援の提供を受けられるよう、指定児童発達支援の提供を継続的に実施するための、及び非常時の体制で早期の業務再開を図るための計画を作成する。</w:t>
      </w:r>
    </w:p>
    <w:p w14:paraId="698B0F93" w14:textId="260B9497" w:rsidR="006F690F" w:rsidRPr="00CC141F" w:rsidRDefault="00187B7E" w:rsidP="006F690F">
      <w:pPr>
        <w:ind w:left="210" w:hangingChars="100" w:hanging="210"/>
        <w:rPr>
          <w:szCs w:val="21"/>
        </w:rPr>
      </w:pPr>
      <w:r w:rsidRPr="00CC141F">
        <w:rPr>
          <w:rFonts w:hint="eastAsia"/>
          <w:szCs w:val="21"/>
        </w:rPr>
        <w:t>７</w:t>
      </w:r>
      <w:r w:rsidR="00003861" w:rsidRPr="00CC141F">
        <w:rPr>
          <w:rFonts w:hint="eastAsia"/>
          <w:szCs w:val="21"/>
        </w:rPr>
        <w:t xml:space="preserve">　事業所は、従業者、設備・備品及び会計に関する諸記録を整備するとともに、障害児に対する</w:t>
      </w:r>
      <w:r w:rsidR="00EF38A1" w:rsidRPr="00CC141F">
        <w:rPr>
          <w:rFonts w:hint="eastAsia"/>
          <w:szCs w:val="21"/>
        </w:rPr>
        <w:t>放課後等デイサービス</w:t>
      </w:r>
      <w:r w:rsidR="00003861" w:rsidRPr="00CC141F">
        <w:rPr>
          <w:rFonts w:hint="eastAsia"/>
          <w:szCs w:val="21"/>
        </w:rPr>
        <w:t>の提供に関する次の各号に掲げる記録を整備し、当該指定</w:t>
      </w:r>
      <w:r w:rsidR="00EF38A1" w:rsidRPr="00CC141F">
        <w:rPr>
          <w:rFonts w:hint="eastAsia"/>
          <w:szCs w:val="21"/>
        </w:rPr>
        <w:t>放課後等デイサービス</w:t>
      </w:r>
      <w:r w:rsidR="00003861" w:rsidRPr="00CC141F">
        <w:rPr>
          <w:rFonts w:hint="eastAsia"/>
          <w:szCs w:val="21"/>
        </w:rPr>
        <w:t>を提供した日から</w:t>
      </w:r>
      <w:r w:rsidR="00003861" w:rsidRPr="00CC141F">
        <w:rPr>
          <w:rFonts w:hint="eastAsia"/>
          <w:szCs w:val="21"/>
        </w:rPr>
        <w:t>5</w:t>
      </w:r>
      <w:r w:rsidR="00003861" w:rsidRPr="00CC141F">
        <w:rPr>
          <w:rFonts w:hint="eastAsia"/>
          <w:szCs w:val="21"/>
        </w:rPr>
        <w:t>年間保存する。</w:t>
      </w:r>
    </w:p>
    <w:p w14:paraId="16E17BE2" w14:textId="77777777" w:rsidR="00003861" w:rsidRPr="00CC141F" w:rsidRDefault="00003861" w:rsidP="00003861">
      <w:pPr>
        <w:numPr>
          <w:ilvl w:val="0"/>
          <w:numId w:val="19"/>
        </w:numPr>
        <w:rPr>
          <w:szCs w:val="21"/>
        </w:rPr>
      </w:pPr>
      <w:r w:rsidRPr="00CC141F">
        <w:rPr>
          <w:rFonts w:hint="eastAsia"/>
          <w:szCs w:val="21"/>
        </w:rPr>
        <w:t>指定</w:t>
      </w:r>
      <w:r w:rsidR="00EF38A1" w:rsidRPr="00CC141F">
        <w:rPr>
          <w:rFonts w:hint="eastAsia"/>
          <w:szCs w:val="21"/>
        </w:rPr>
        <w:t>放課後等デイサービス</w:t>
      </w:r>
      <w:r w:rsidRPr="00CC141F">
        <w:rPr>
          <w:rFonts w:hint="eastAsia"/>
          <w:szCs w:val="21"/>
        </w:rPr>
        <w:t>に係る必要な事項の提供の記録</w:t>
      </w:r>
    </w:p>
    <w:p w14:paraId="635A3BC8" w14:textId="77777777" w:rsidR="00003861" w:rsidRPr="00CC141F" w:rsidRDefault="00EF38A1" w:rsidP="00003861">
      <w:pPr>
        <w:numPr>
          <w:ilvl w:val="0"/>
          <w:numId w:val="19"/>
        </w:numPr>
        <w:rPr>
          <w:szCs w:val="21"/>
        </w:rPr>
      </w:pPr>
      <w:r w:rsidRPr="00CC141F">
        <w:rPr>
          <w:rFonts w:hint="eastAsia"/>
          <w:szCs w:val="21"/>
        </w:rPr>
        <w:t>放課後等デイサービス</w:t>
      </w:r>
      <w:r w:rsidR="00003861" w:rsidRPr="00CC141F">
        <w:rPr>
          <w:rFonts w:hint="eastAsia"/>
          <w:szCs w:val="21"/>
        </w:rPr>
        <w:t>計画</w:t>
      </w:r>
    </w:p>
    <w:p w14:paraId="17B447B8" w14:textId="77777777" w:rsidR="00003861" w:rsidRPr="00CC141F" w:rsidRDefault="00003861" w:rsidP="00003861">
      <w:pPr>
        <w:numPr>
          <w:ilvl w:val="0"/>
          <w:numId w:val="19"/>
        </w:numPr>
        <w:rPr>
          <w:szCs w:val="21"/>
        </w:rPr>
      </w:pPr>
      <w:r w:rsidRPr="00CC141F">
        <w:rPr>
          <w:rFonts w:hint="eastAsia"/>
          <w:szCs w:val="21"/>
        </w:rPr>
        <w:t>市町村への通知に係る記録</w:t>
      </w:r>
    </w:p>
    <w:p w14:paraId="7A300C12" w14:textId="77777777" w:rsidR="00003861" w:rsidRPr="00CC141F" w:rsidRDefault="00003861" w:rsidP="00003861">
      <w:pPr>
        <w:numPr>
          <w:ilvl w:val="0"/>
          <w:numId w:val="19"/>
        </w:numPr>
        <w:rPr>
          <w:szCs w:val="21"/>
        </w:rPr>
      </w:pPr>
      <w:bookmarkStart w:id="7" w:name="_Hlk99029823"/>
      <w:r w:rsidRPr="00CC141F">
        <w:rPr>
          <w:rFonts w:hint="eastAsia"/>
          <w:szCs w:val="21"/>
        </w:rPr>
        <w:t>身体拘束等の記録</w:t>
      </w:r>
    </w:p>
    <w:bookmarkEnd w:id="7"/>
    <w:p w14:paraId="204C1184" w14:textId="77777777" w:rsidR="00003861" w:rsidRPr="00CC141F" w:rsidRDefault="00003861" w:rsidP="00003861">
      <w:pPr>
        <w:numPr>
          <w:ilvl w:val="0"/>
          <w:numId w:val="19"/>
        </w:numPr>
        <w:rPr>
          <w:szCs w:val="21"/>
        </w:rPr>
      </w:pPr>
      <w:r w:rsidRPr="00CC141F">
        <w:rPr>
          <w:rFonts w:hint="eastAsia"/>
          <w:szCs w:val="21"/>
        </w:rPr>
        <w:t>苦情の内容等の記録</w:t>
      </w:r>
    </w:p>
    <w:p w14:paraId="2148BBEA" w14:textId="77777777" w:rsidR="00003861" w:rsidRPr="00CC141F" w:rsidRDefault="00003861" w:rsidP="00003861">
      <w:pPr>
        <w:numPr>
          <w:ilvl w:val="0"/>
          <w:numId w:val="19"/>
        </w:numPr>
        <w:rPr>
          <w:szCs w:val="21"/>
        </w:rPr>
      </w:pPr>
      <w:r w:rsidRPr="00CC141F">
        <w:rPr>
          <w:rFonts w:hint="eastAsia"/>
          <w:szCs w:val="21"/>
        </w:rPr>
        <w:lastRenderedPageBreak/>
        <w:t>事故の状況及び事故に際してとった処置についての記録</w:t>
      </w:r>
    </w:p>
    <w:p w14:paraId="7E5DB401" w14:textId="5663620C" w:rsidR="006F690F" w:rsidRPr="00CC141F" w:rsidRDefault="00187B7E" w:rsidP="00757FB6">
      <w:pPr>
        <w:ind w:left="210" w:hangingChars="100" w:hanging="210"/>
        <w:rPr>
          <w:szCs w:val="21"/>
        </w:rPr>
      </w:pPr>
      <w:r w:rsidRPr="00CC141F">
        <w:rPr>
          <w:rFonts w:hint="eastAsia"/>
          <w:szCs w:val="21"/>
        </w:rPr>
        <w:t>８</w:t>
      </w:r>
      <w:r w:rsidR="006F690F" w:rsidRPr="00CC141F">
        <w:rPr>
          <w:rFonts w:hint="eastAsia"/>
          <w:szCs w:val="21"/>
        </w:rPr>
        <w:t xml:space="preserve">　この規程に定める事項のほか、運営に関する重要事項は</w:t>
      </w:r>
      <w:r w:rsidR="00C7691B" w:rsidRPr="00CC141F">
        <w:rPr>
          <w:rFonts w:hint="eastAsia"/>
          <w:szCs w:val="21"/>
        </w:rPr>
        <w:t>クローバー・ワン</w:t>
      </w:r>
      <w:r w:rsidR="001E1B16" w:rsidRPr="00CC141F">
        <w:rPr>
          <w:rFonts w:hint="eastAsia"/>
          <w:szCs w:val="21"/>
        </w:rPr>
        <w:t>株式会社</w:t>
      </w:r>
      <w:r w:rsidR="006F690F" w:rsidRPr="00CC141F">
        <w:rPr>
          <w:rFonts w:hint="eastAsia"/>
          <w:szCs w:val="21"/>
        </w:rPr>
        <w:t>と事業所の管理者との協議に基づいて定めるものとする。</w:t>
      </w:r>
    </w:p>
    <w:p w14:paraId="6BCF8CD0" w14:textId="77777777" w:rsidR="006F690F" w:rsidRPr="00CC141F" w:rsidRDefault="006F690F" w:rsidP="006F690F">
      <w:pPr>
        <w:rPr>
          <w:szCs w:val="21"/>
        </w:rPr>
      </w:pPr>
    </w:p>
    <w:p w14:paraId="1459EA8C" w14:textId="77777777" w:rsidR="006F690F" w:rsidRPr="00CC141F" w:rsidRDefault="006F690F" w:rsidP="00D10274">
      <w:pPr>
        <w:ind w:firstLineChars="300" w:firstLine="630"/>
        <w:rPr>
          <w:szCs w:val="21"/>
        </w:rPr>
      </w:pPr>
      <w:r w:rsidRPr="00CC141F">
        <w:rPr>
          <w:rFonts w:hint="eastAsia"/>
          <w:szCs w:val="21"/>
        </w:rPr>
        <w:t>附</w:t>
      </w:r>
      <w:r w:rsidR="00D10274" w:rsidRPr="00CC141F">
        <w:rPr>
          <w:rFonts w:hint="eastAsia"/>
          <w:szCs w:val="21"/>
        </w:rPr>
        <w:t xml:space="preserve">　</w:t>
      </w:r>
      <w:r w:rsidRPr="00CC141F">
        <w:rPr>
          <w:rFonts w:hint="eastAsia"/>
          <w:szCs w:val="21"/>
        </w:rPr>
        <w:t>則</w:t>
      </w:r>
    </w:p>
    <w:p w14:paraId="5887AE63" w14:textId="0CDE4BC4" w:rsidR="0028199F" w:rsidRPr="007F33BD" w:rsidRDefault="006F690F" w:rsidP="00761EFB">
      <w:pPr>
        <w:ind w:firstLineChars="500" w:firstLine="1050"/>
        <w:rPr>
          <w:szCs w:val="21"/>
        </w:rPr>
      </w:pPr>
      <w:r w:rsidRPr="00AC7A60">
        <w:rPr>
          <w:rFonts w:hint="eastAsia"/>
          <w:szCs w:val="21"/>
        </w:rPr>
        <w:t>この規程は、</w:t>
      </w:r>
      <w:r w:rsidR="001739A8" w:rsidRPr="00AC7A60">
        <w:rPr>
          <w:rFonts w:hint="eastAsia"/>
          <w:szCs w:val="21"/>
        </w:rPr>
        <w:t>令和</w:t>
      </w:r>
      <w:r w:rsidR="00BE6156">
        <w:rPr>
          <w:rFonts w:hint="eastAsia"/>
          <w:szCs w:val="21"/>
        </w:rPr>
        <w:t>7</w:t>
      </w:r>
      <w:r w:rsidRPr="00AC7A60">
        <w:rPr>
          <w:rFonts w:hint="eastAsia"/>
          <w:szCs w:val="21"/>
        </w:rPr>
        <w:t>年</w:t>
      </w:r>
      <w:r w:rsidR="005B5708">
        <w:rPr>
          <w:rFonts w:hint="eastAsia"/>
          <w:szCs w:val="21"/>
        </w:rPr>
        <w:t>12</w:t>
      </w:r>
      <w:r w:rsidRPr="00AC7A60">
        <w:rPr>
          <w:rFonts w:hint="eastAsia"/>
          <w:szCs w:val="21"/>
        </w:rPr>
        <w:t>月</w:t>
      </w:r>
      <w:r w:rsidR="004B0D54" w:rsidRPr="00AC7A60">
        <w:rPr>
          <w:rFonts w:hint="eastAsia"/>
          <w:szCs w:val="21"/>
        </w:rPr>
        <w:t>1</w:t>
      </w:r>
      <w:r w:rsidRPr="00AC7A60">
        <w:rPr>
          <w:rFonts w:hint="eastAsia"/>
          <w:szCs w:val="21"/>
        </w:rPr>
        <w:t>日から施行する。</w:t>
      </w:r>
    </w:p>
    <w:p w14:paraId="1090BD3E" w14:textId="77777777" w:rsidR="00334FBA" w:rsidRPr="007F33BD" w:rsidRDefault="00334FBA" w:rsidP="006F690F">
      <w:pPr>
        <w:rPr>
          <w:szCs w:val="21"/>
        </w:rPr>
      </w:pPr>
    </w:p>
    <w:bookmarkEnd w:id="6"/>
    <w:p w14:paraId="2062FB16" w14:textId="77777777" w:rsidR="005A61B7" w:rsidRPr="00CC141F" w:rsidRDefault="005A61B7" w:rsidP="005A61B7">
      <w:pPr>
        <w:rPr>
          <w:szCs w:val="21"/>
        </w:rPr>
      </w:pPr>
      <w:r w:rsidRPr="00CC141F">
        <w:rPr>
          <w:rFonts w:hint="eastAsia"/>
          <w:szCs w:val="21"/>
        </w:rPr>
        <w:t>別表　実費負担となるサービスについて（第</w:t>
      </w:r>
      <w:r w:rsidRPr="00CC141F">
        <w:rPr>
          <w:rFonts w:hint="eastAsia"/>
          <w:szCs w:val="21"/>
        </w:rPr>
        <w:t>8</w:t>
      </w:r>
      <w:r w:rsidRPr="00CC141F">
        <w:rPr>
          <w:rFonts w:hint="eastAsia"/>
          <w:szCs w:val="21"/>
        </w:rPr>
        <w:t>条関係）</w:t>
      </w:r>
    </w:p>
    <w:tbl>
      <w:tblPr>
        <w:tblW w:w="7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3"/>
        <w:gridCol w:w="5043"/>
      </w:tblGrid>
      <w:tr w:rsidR="005A61B7" w:rsidRPr="00CC141F" w14:paraId="63BB636B" w14:textId="77777777" w:rsidTr="002861C3">
        <w:trPr>
          <w:trHeight w:val="315"/>
        </w:trPr>
        <w:tc>
          <w:tcPr>
            <w:tcW w:w="2793" w:type="dxa"/>
          </w:tcPr>
          <w:p w14:paraId="10472E3F" w14:textId="77777777" w:rsidR="005A61B7" w:rsidRPr="00CC141F" w:rsidRDefault="005A61B7" w:rsidP="002861C3">
            <w:pPr>
              <w:jc w:val="center"/>
              <w:rPr>
                <w:szCs w:val="21"/>
              </w:rPr>
            </w:pPr>
            <w:r w:rsidRPr="00CC141F">
              <w:rPr>
                <w:rFonts w:hint="eastAsia"/>
                <w:szCs w:val="21"/>
              </w:rPr>
              <w:t>サービス</w:t>
            </w:r>
          </w:p>
        </w:tc>
        <w:tc>
          <w:tcPr>
            <w:tcW w:w="5043" w:type="dxa"/>
          </w:tcPr>
          <w:p w14:paraId="15C5E3A8" w14:textId="77777777" w:rsidR="005A61B7" w:rsidRPr="00CC141F" w:rsidRDefault="005A61B7" w:rsidP="002861C3">
            <w:pPr>
              <w:jc w:val="center"/>
              <w:rPr>
                <w:szCs w:val="21"/>
              </w:rPr>
            </w:pPr>
            <w:r w:rsidRPr="00CC141F">
              <w:rPr>
                <w:rFonts w:hint="eastAsia"/>
                <w:szCs w:val="21"/>
              </w:rPr>
              <w:t>費　用</w:t>
            </w:r>
          </w:p>
        </w:tc>
      </w:tr>
      <w:tr w:rsidR="005A61B7" w:rsidRPr="00CC141F" w14:paraId="69BF5160" w14:textId="77777777" w:rsidTr="002861C3">
        <w:trPr>
          <w:trHeight w:val="315"/>
        </w:trPr>
        <w:tc>
          <w:tcPr>
            <w:tcW w:w="2793" w:type="dxa"/>
          </w:tcPr>
          <w:p w14:paraId="26E1F356" w14:textId="77777777" w:rsidR="005A61B7" w:rsidRPr="00CC141F" w:rsidRDefault="005A61B7" w:rsidP="002861C3">
            <w:pPr>
              <w:jc w:val="left"/>
              <w:rPr>
                <w:szCs w:val="21"/>
              </w:rPr>
            </w:pPr>
            <w:r w:rsidRPr="00CC141F">
              <w:rPr>
                <w:rFonts w:hint="eastAsia"/>
                <w:szCs w:val="21"/>
              </w:rPr>
              <w:t>おやつ代、創作活動材料費</w:t>
            </w:r>
          </w:p>
        </w:tc>
        <w:tc>
          <w:tcPr>
            <w:tcW w:w="5043" w:type="dxa"/>
          </w:tcPr>
          <w:p w14:paraId="4541008F" w14:textId="77777777" w:rsidR="005A61B7" w:rsidRPr="00CC141F" w:rsidRDefault="005A61B7" w:rsidP="002861C3">
            <w:pPr>
              <w:jc w:val="left"/>
              <w:rPr>
                <w:szCs w:val="21"/>
              </w:rPr>
            </w:pPr>
            <w:r w:rsidRPr="00CC141F">
              <w:rPr>
                <w:rFonts w:hint="eastAsia"/>
                <w:szCs w:val="21"/>
              </w:rPr>
              <w:t>1</w:t>
            </w:r>
            <w:r w:rsidRPr="00CC141F">
              <w:rPr>
                <w:rFonts w:hint="eastAsia"/>
                <w:szCs w:val="21"/>
              </w:rPr>
              <w:t>回（日）の利用につき</w:t>
            </w:r>
            <w:r w:rsidRPr="00CC141F">
              <w:rPr>
                <w:rFonts w:hint="eastAsia"/>
                <w:szCs w:val="21"/>
              </w:rPr>
              <w:t>100</w:t>
            </w:r>
            <w:r w:rsidRPr="00CC141F">
              <w:rPr>
                <w:rFonts w:hint="eastAsia"/>
                <w:szCs w:val="21"/>
              </w:rPr>
              <w:t>円</w:t>
            </w:r>
          </w:p>
        </w:tc>
      </w:tr>
      <w:tr w:rsidR="005A61B7" w:rsidRPr="00CC141F" w14:paraId="20A58C94" w14:textId="77777777" w:rsidTr="002861C3">
        <w:trPr>
          <w:trHeight w:val="300"/>
        </w:trPr>
        <w:tc>
          <w:tcPr>
            <w:tcW w:w="2793" w:type="dxa"/>
          </w:tcPr>
          <w:p w14:paraId="6BA1D180" w14:textId="77777777" w:rsidR="005A61B7" w:rsidRPr="00CC141F" w:rsidRDefault="005A61B7" w:rsidP="002861C3">
            <w:pPr>
              <w:rPr>
                <w:szCs w:val="21"/>
              </w:rPr>
            </w:pPr>
            <w:r w:rsidRPr="00CC141F">
              <w:rPr>
                <w:rFonts w:hint="eastAsia"/>
                <w:szCs w:val="21"/>
              </w:rPr>
              <w:t>大規模創作活動材料費</w:t>
            </w:r>
          </w:p>
        </w:tc>
        <w:tc>
          <w:tcPr>
            <w:tcW w:w="5043" w:type="dxa"/>
          </w:tcPr>
          <w:p w14:paraId="39EEFE7B" w14:textId="77777777" w:rsidR="005A61B7" w:rsidRPr="00CC141F" w:rsidRDefault="005A61B7" w:rsidP="002861C3">
            <w:pPr>
              <w:rPr>
                <w:szCs w:val="21"/>
              </w:rPr>
            </w:pPr>
            <w:r w:rsidRPr="00CC141F">
              <w:rPr>
                <w:rFonts w:hint="eastAsia"/>
                <w:szCs w:val="21"/>
              </w:rPr>
              <w:t>大規模な創作活動等における材料の実費請求を行う場合がある</w:t>
            </w:r>
          </w:p>
        </w:tc>
      </w:tr>
      <w:tr w:rsidR="005A61B7" w:rsidRPr="00CC141F" w14:paraId="3B738EF2" w14:textId="77777777" w:rsidTr="002861C3">
        <w:trPr>
          <w:trHeight w:val="270"/>
        </w:trPr>
        <w:tc>
          <w:tcPr>
            <w:tcW w:w="2793" w:type="dxa"/>
          </w:tcPr>
          <w:p w14:paraId="0A0EBFB8" w14:textId="77777777" w:rsidR="005A61B7" w:rsidRPr="00CC141F" w:rsidRDefault="005A61B7" w:rsidP="002861C3">
            <w:pPr>
              <w:rPr>
                <w:szCs w:val="21"/>
              </w:rPr>
            </w:pPr>
            <w:r w:rsidRPr="00CC141F">
              <w:rPr>
                <w:rFonts w:hint="eastAsia"/>
                <w:szCs w:val="21"/>
              </w:rPr>
              <w:t>食　　費</w:t>
            </w:r>
          </w:p>
        </w:tc>
        <w:tc>
          <w:tcPr>
            <w:tcW w:w="5043" w:type="dxa"/>
          </w:tcPr>
          <w:p w14:paraId="72DDA0ED" w14:textId="77777777" w:rsidR="005A61B7" w:rsidRPr="00CC141F" w:rsidRDefault="005A61B7" w:rsidP="002861C3">
            <w:pPr>
              <w:rPr>
                <w:szCs w:val="21"/>
              </w:rPr>
            </w:pPr>
            <w:r w:rsidRPr="00CC141F">
              <w:rPr>
                <w:rFonts w:hint="eastAsia"/>
                <w:szCs w:val="21"/>
              </w:rPr>
              <w:t>食事提供のある場合は実費</w:t>
            </w:r>
          </w:p>
        </w:tc>
      </w:tr>
      <w:tr w:rsidR="005A61B7" w:rsidRPr="00757FB6" w14:paraId="0FDA231A" w14:textId="77777777" w:rsidTr="002861C3">
        <w:trPr>
          <w:trHeight w:val="270"/>
        </w:trPr>
        <w:tc>
          <w:tcPr>
            <w:tcW w:w="2793" w:type="dxa"/>
          </w:tcPr>
          <w:p w14:paraId="5B3FB4A7" w14:textId="77777777" w:rsidR="005A61B7" w:rsidRPr="00CC141F" w:rsidRDefault="005A61B7" w:rsidP="002861C3">
            <w:pPr>
              <w:rPr>
                <w:szCs w:val="21"/>
              </w:rPr>
            </w:pPr>
            <w:r w:rsidRPr="00CC141F">
              <w:rPr>
                <w:rFonts w:hint="eastAsia"/>
                <w:szCs w:val="21"/>
              </w:rPr>
              <w:t>課外活動等の実施を行った場合の諸経費</w:t>
            </w:r>
          </w:p>
        </w:tc>
        <w:tc>
          <w:tcPr>
            <w:tcW w:w="5043" w:type="dxa"/>
          </w:tcPr>
          <w:p w14:paraId="3602433C" w14:textId="77777777" w:rsidR="005A61B7" w:rsidRPr="00757FB6" w:rsidRDefault="005A61B7" w:rsidP="002861C3">
            <w:pPr>
              <w:rPr>
                <w:szCs w:val="21"/>
              </w:rPr>
            </w:pPr>
            <w:r w:rsidRPr="00CC141F">
              <w:rPr>
                <w:rFonts w:hint="eastAsia"/>
                <w:szCs w:val="21"/>
              </w:rPr>
              <w:t>別途請求を行う場合がある</w:t>
            </w:r>
          </w:p>
        </w:tc>
      </w:tr>
    </w:tbl>
    <w:p w14:paraId="5CDA2779" w14:textId="38293EA0" w:rsidR="008303A2" w:rsidRPr="005A61B7" w:rsidRDefault="008303A2" w:rsidP="0079404F">
      <w:pPr>
        <w:rPr>
          <w:szCs w:val="21"/>
        </w:rPr>
      </w:pPr>
    </w:p>
    <w:p w14:paraId="215448A8" w14:textId="39742847" w:rsidR="008303A2" w:rsidRDefault="008303A2" w:rsidP="0079404F">
      <w:pPr>
        <w:rPr>
          <w:szCs w:val="21"/>
        </w:rPr>
      </w:pPr>
    </w:p>
    <w:p w14:paraId="3839FE11" w14:textId="23D49696" w:rsidR="008303A2" w:rsidRDefault="008303A2" w:rsidP="0079404F">
      <w:pPr>
        <w:rPr>
          <w:szCs w:val="21"/>
        </w:rPr>
      </w:pPr>
    </w:p>
    <w:p w14:paraId="2DA1CC1D" w14:textId="33204349" w:rsidR="008303A2" w:rsidRDefault="008303A2" w:rsidP="0079404F">
      <w:pPr>
        <w:rPr>
          <w:szCs w:val="21"/>
        </w:rPr>
      </w:pPr>
    </w:p>
    <w:p w14:paraId="77C21DAF" w14:textId="6CF9BE6E" w:rsidR="008303A2" w:rsidRDefault="008303A2" w:rsidP="0079404F">
      <w:pPr>
        <w:rPr>
          <w:szCs w:val="21"/>
        </w:rPr>
      </w:pPr>
    </w:p>
    <w:p w14:paraId="440B658A" w14:textId="04434869" w:rsidR="008303A2" w:rsidRDefault="008303A2" w:rsidP="0079404F">
      <w:pPr>
        <w:rPr>
          <w:szCs w:val="21"/>
        </w:rPr>
      </w:pPr>
    </w:p>
    <w:p w14:paraId="243D9F7D" w14:textId="6B1C52DA" w:rsidR="008303A2" w:rsidRDefault="008303A2" w:rsidP="0079404F">
      <w:pPr>
        <w:rPr>
          <w:szCs w:val="21"/>
        </w:rPr>
      </w:pPr>
    </w:p>
    <w:p w14:paraId="38A36A3C" w14:textId="702F4F25" w:rsidR="008303A2" w:rsidRDefault="008303A2" w:rsidP="0079404F">
      <w:pPr>
        <w:rPr>
          <w:szCs w:val="21"/>
        </w:rPr>
      </w:pPr>
    </w:p>
    <w:p w14:paraId="61FC25FE" w14:textId="214A5C50" w:rsidR="008303A2" w:rsidRDefault="008303A2" w:rsidP="0079404F">
      <w:pPr>
        <w:rPr>
          <w:szCs w:val="21"/>
        </w:rPr>
      </w:pPr>
    </w:p>
    <w:p w14:paraId="3CC43723" w14:textId="4E841DE5" w:rsidR="008303A2" w:rsidRDefault="008303A2" w:rsidP="0079404F">
      <w:pPr>
        <w:rPr>
          <w:szCs w:val="21"/>
        </w:rPr>
      </w:pPr>
    </w:p>
    <w:p w14:paraId="3D7BAE69" w14:textId="4CDED247" w:rsidR="008303A2" w:rsidRDefault="008303A2" w:rsidP="0079404F">
      <w:pPr>
        <w:rPr>
          <w:szCs w:val="21"/>
        </w:rPr>
      </w:pPr>
    </w:p>
    <w:p w14:paraId="1B35C95C" w14:textId="797A808C" w:rsidR="008303A2" w:rsidRDefault="008303A2" w:rsidP="0079404F">
      <w:pPr>
        <w:rPr>
          <w:szCs w:val="21"/>
        </w:rPr>
      </w:pPr>
    </w:p>
    <w:p w14:paraId="6BA2688D" w14:textId="5091E66D" w:rsidR="008303A2" w:rsidRDefault="008303A2" w:rsidP="0079404F">
      <w:pPr>
        <w:rPr>
          <w:szCs w:val="21"/>
        </w:rPr>
      </w:pPr>
    </w:p>
    <w:p w14:paraId="0841D185" w14:textId="600FA0B3" w:rsidR="008303A2" w:rsidRDefault="008303A2" w:rsidP="0079404F">
      <w:pPr>
        <w:rPr>
          <w:szCs w:val="21"/>
        </w:rPr>
      </w:pPr>
    </w:p>
    <w:p w14:paraId="5294D482" w14:textId="32A96521" w:rsidR="008303A2" w:rsidRDefault="008303A2" w:rsidP="0079404F">
      <w:pPr>
        <w:rPr>
          <w:szCs w:val="21"/>
        </w:rPr>
      </w:pPr>
    </w:p>
    <w:p w14:paraId="27997E07" w14:textId="4684A09E" w:rsidR="008303A2" w:rsidRDefault="008303A2" w:rsidP="0079404F">
      <w:pPr>
        <w:rPr>
          <w:szCs w:val="21"/>
        </w:rPr>
      </w:pPr>
    </w:p>
    <w:p w14:paraId="6912B193" w14:textId="0D334EFD" w:rsidR="008303A2" w:rsidRDefault="008303A2" w:rsidP="0079404F">
      <w:pPr>
        <w:rPr>
          <w:szCs w:val="21"/>
        </w:rPr>
      </w:pPr>
    </w:p>
    <w:p w14:paraId="0469F9AF" w14:textId="709C63C5" w:rsidR="008303A2" w:rsidRDefault="008303A2" w:rsidP="0079404F">
      <w:pPr>
        <w:rPr>
          <w:szCs w:val="21"/>
        </w:rPr>
      </w:pPr>
    </w:p>
    <w:p w14:paraId="3AAC7B6C" w14:textId="0607A5A5" w:rsidR="008303A2" w:rsidRDefault="008303A2" w:rsidP="0079404F">
      <w:pPr>
        <w:rPr>
          <w:szCs w:val="21"/>
        </w:rPr>
      </w:pPr>
    </w:p>
    <w:p w14:paraId="6E6A6263" w14:textId="024D59B1" w:rsidR="008303A2" w:rsidRDefault="008303A2" w:rsidP="0079404F">
      <w:pPr>
        <w:rPr>
          <w:szCs w:val="21"/>
        </w:rPr>
      </w:pPr>
    </w:p>
    <w:p w14:paraId="6C769A2A" w14:textId="1D052650" w:rsidR="008303A2" w:rsidRDefault="008303A2" w:rsidP="0079404F">
      <w:pPr>
        <w:rPr>
          <w:szCs w:val="21"/>
        </w:rPr>
      </w:pPr>
    </w:p>
    <w:p w14:paraId="699B8894" w14:textId="0ED3747A" w:rsidR="008303A2" w:rsidRDefault="008303A2" w:rsidP="0079404F">
      <w:pPr>
        <w:rPr>
          <w:szCs w:val="21"/>
        </w:rPr>
      </w:pPr>
    </w:p>
    <w:p w14:paraId="61283693" w14:textId="5EC27F77" w:rsidR="008303A2" w:rsidRDefault="008303A2" w:rsidP="0079404F">
      <w:pPr>
        <w:rPr>
          <w:szCs w:val="21"/>
        </w:rPr>
      </w:pPr>
    </w:p>
    <w:p w14:paraId="66A0DECE" w14:textId="4490783A" w:rsidR="008303A2" w:rsidRDefault="008303A2" w:rsidP="0079404F">
      <w:pPr>
        <w:rPr>
          <w:szCs w:val="21"/>
        </w:rPr>
      </w:pPr>
    </w:p>
    <w:p w14:paraId="7561186B" w14:textId="28F2A86C" w:rsidR="008303A2" w:rsidRDefault="008303A2" w:rsidP="0079404F">
      <w:pPr>
        <w:rPr>
          <w:szCs w:val="21"/>
        </w:rPr>
      </w:pPr>
    </w:p>
    <w:p w14:paraId="0A7D1ADD" w14:textId="77777777" w:rsidR="00AC7A60" w:rsidRDefault="00AC7A60" w:rsidP="0079404F">
      <w:pPr>
        <w:rPr>
          <w:szCs w:val="21"/>
        </w:rPr>
      </w:pPr>
    </w:p>
    <w:p w14:paraId="45E185C8" w14:textId="77777777" w:rsidR="00AC7A60" w:rsidRDefault="00AC7A60" w:rsidP="0079404F">
      <w:pPr>
        <w:rPr>
          <w:szCs w:val="21"/>
        </w:rPr>
      </w:pPr>
    </w:p>
    <w:p w14:paraId="6A706F96" w14:textId="77777777" w:rsidR="00AC7A60" w:rsidRDefault="00AC7A60" w:rsidP="0079404F">
      <w:pPr>
        <w:rPr>
          <w:szCs w:val="21"/>
        </w:rPr>
      </w:pPr>
    </w:p>
    <w:p w14:paraId="00341247" w14:textId="68ADD581" w:rsidR="008303A2" w:rsidRDefault="008303A2" w:rsidP="0079404F">
      <w:pPr>
        <w:rPr>
          <w:szCs w:val="21"/>
        </w:rPr>
      </w:pPr>
    </w:p>
    <w:p w14:paraId="1DCA4149" w14:textId="76909734" w:rsidR="008303A2" w:rsidRPr="001D335A" w:rsidRDefault="008303A2" w:rsidP="001D335A">
      <w:pPr>
        <w:tabs>
          <w:tab w:val="left" w:pos="1785"/>
        </w:tabs>
        <w:rPr>
          <w:b/>
          <w:bCs/>
          <w:szCs w:val="21"/>
        </w:rPr>
      </w:pPr>
      <w:r w:rsidRPr="007F33BD">
        <w:rPr>
          <w:rFonts w:hint="eastAsia"/>
          <w:b/>
          <w:bCs/>
          <w:szCs w:val="21"/>
        </w:rPr>
        <w:lastRenderedPageBreak/>
        <w:t>別紙</w:t>
      </w:r>
      <w:r w:rsidR="001D335A">
        <w:rPr>
          <w:b/>
          <w:bCs/>
          <w:szCs w:val="21"/>
        </w:rPr>
        <w:tab/>
      </w:r>
    </w:p>
    <w:p w14:paraId="0DE92A31" w14:textId="0E060890" w:rsidR="008303A2" w:rsidRPr="00757FB6" w:rsidRDefault="00A37CF5" w:rsidP="0079404F">
      <w:pPr>
        <w:rPr>
          <w:szCs w:val="21"/>
        </w:rPr>
      </w:pPr>
      <w:r>
        <w:rPr>
          <w:rFonts w:hint="eastAsia"/>
          <w:noProof/>
          <w:szCs w:val="21"/>
        </w:rPr>
        <mc:AlternateContent>
          <mc:Choice Requires="wps">
            <w:drawing>
              <wp:anchor distT="0" distB="0" distL="114300" distR="114300" simplePos="0" relativeHeight="251666432" behindDoc="0" locked="0" layoutInCell="1" allowOverlap="1" wp14:anchorId="0991CB24" wp14:editId="53BB7A04">
                <wp:simplePos x="0" y="0"/>
                <wp:positionH relativeFrom="column">
                  <wp:posOffset>398145</wp:posOffset>
                </wp:positionH>
                <wp:positionV relativeFrom="paragraph">
                  <wp:posOffset>2395855</wp:posOffset>
                </wp:positionV>
                <wp:extent cx="1882140" cy="556260"/>
                <wp:effectExtent l="0" t="209550" r="22860" b="15240"/>
                <wp:wrapNone/>
                <wp:docPr id="6" name="吹き出し: 線 6"/>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38806"/>
                            <a:gd name="adj2" fmla="val 49669"/>
                            <a:gd name="adj3" fmla="val 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1CB2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6" o:spid="_x0000_s1027" type="#_x0000_t47" style="position:absolute;left:0;text-align:left;margin-left:31.35pt;margin-top:188.65pt;width:148.2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" adj="10657,241,10729,-8382" filled="f" strokecolor="black [3213]" strokeweight="2pt">
                <v:textbox>
                  <w:txbxContent>
                    <w:p w14:paraId="0D293BF2" w14:textId="02A25B3C" w:rsidR="00C96FB6" w:rsidRDefault="00A37CF5" w:rsidP="00C96FB6">
                      <w:pPr>
                        <w:ind w:firstLineChars="150" w:firstLine="315"/>
                        <w:rPr>
                          <w:color w:val="000000" w:themeColor="text1"/>
                        </w:rPr>
                      </w:pPr>
                      <w:r>
                        <w:rPr>
                          <w:rFonts w:hint="eastAsia"/>
                          <w:color w:val="000000" w:themeColor="text1"/>
                        </w:rPr>
                        <w:t>クローバー・ワン</w:t>
                      </w:r>
                      <w:r>
                        <w:rPr>
                          <w:rFonts w:hint="eastAsia"/>
                          <w:color w:val="000000" w:themeColor="text1"/>
                        </w:rPr>
                        <w:t>(</w:t>
                      </w:r>
                      <w:r>
                        <w:rPr>
                          <w:rFonts w:hint="eastAsia"/>
                          <w:color w:val="000000" w:themeColor="text1"/>
                        </w:rPr>
                        <w:t>株</w:t>
                      </w:r>
                      <w:r>
                        <w:rPr>
                          <w:rFonts w:hint="eastAsia"/>
                          <w:color w:val="000000" w:themeColor="text1"/>
                        </w:rPr>
                        <w:t>)</w:t>
                      </w:r>
                    </w:p>
                    <w:p w14:paraId="2992C97E" w14:textId="337EE3EE" w:rsidR="00A37CF5" w:rsidRPr="00C13BC0" w:rsidRDefault="00A37CF5" w:rsidP="00C96FB6">
                      <w:pPr>
                        <w:ind w:firstLineChars="150" w:firstLine="315"/>
                        <w:rPr>
                          <w:color w:val="000000" w:themeColor="text1"/>
                        </w:rPr>
                      </w:pPr>
                      <w:r>
                        <w:rPr>
                          <w:rFonts w:hint="eastAsia"/>
                          <w:color w:val="000000" w:themeColor="text1"/>
                        </w:rPr>
                        <w:t>本社：事業部長</w:t>
                      </w:r>
                    </w:p>
                  </w:txbxContent>
                </v:textbox>
                <o:callout v:ext="edit" minusy="t"/>
              </v:shape>
            </w:pict>
          </mc:Fallback>
        </mc:AlternateContent>
      </w:r>
      <w:r>
        <w:rPr>
          <w:rFonts w:hint="eastAsia"/>
          <w:noProof/>
          <w:szCs w:val="21"/>
        </w:rPr>
        <mc:AlternateContent>
          <mc:Choice Requires="wps">
            <w:drawing>
              <wp:anchor distT="0" distB="0" distL="114300" distR="114300" simplePos="0" relativeHeight="251668480" behindDoc="0" locked="0" layoutInCell="1" allowOverlap="1" wp14:anchorId="47935DA7" wp14:editId="1E130DF8">
                <wp:simplePos x="0" y="0"/>
                <wp:positionH relativeFrom="column">
                  <wp:posOffset>2844165</wp:posOffset>
                </wp:positionH>
                <wp:positionV relativeFrom="paragraph">
                  <wp:posOffset>2395855</wp:posOffset>
                </wp:positionV>
                <wp:extent cx="1882140" cy="556260"/>
                <wp:effectExtent l="0" t="247650" r="22860" b="15240"/>
                <wp:wrapNone/>
                <wp:docPr id="7" name="吹き出し: 線 7"/>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44285"/>
                            <a:gd name="adj2" fmla="val 52503"/>
                            <a:gd name="adj3" fmla="val -2992"/>
                            <a:gd name="adj4" fmla="val 5257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35DA7" id="吹き出し: 線 7" o:spid="_x0000_s1028" type="#_x0000_t47" style="position:absolute;left:0;text-align:left;margin-left:223.95pt;margin-top:188.65pt;width:148.2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" adj="11357,-646,11341,-9566" filled="f" strokecolor="black [3213]" strokeweight="2pt">
                <v:textbox>
                  <w:txbxContent>
                    <w:p w14:paraId="3D3B2030" w14:textId="08078CB4" w:rsidR="00C96FB6" w:rsidRPr="00C13BC0" w:rsidRDefault="00A37CF5" w:rsidP="00A37CF5">
                      <w:pPr>
                        <w:ind w:firstLineChars="250" w:firstLine="525"/>
                        <w:rPr>
                          <w:color w:val="000000" w:themeColor="text1"/>
                        </w:rPr>
                      </w:pPr>
                      <w:r>
                        <w:rPr>
                          <w:rFonts w:hint="eastAsia"/>
                          <w:color w:val="000000" w:themeColor="text1"/>
                        </w:rPr>
                        <w:t>市・区の担当者</w:t>
                      </w:r>
                    </w:p>
                  </w:txbxContent>
                </v:textbox>
                <o:callout v:ext="edit" minusx="t" minusy="t"/>
              </v:shape>
            </w:pict>
          </mc:Fallback>
        </mc:AlternateContent>
      </w:r>
      <w:r>
        <w:rPr>
          <w:rFonts w:hint="eastAsia"/>
          <w:noProof/>
          <w:szCs w:val="21"/>
        </w:rPr>
        <mc:AlternateContent>
          <mc:Choice Requires="wps">
            <w:drawing>
              <wp:anchor distT="0" distB="0" distL="114300" distR="114300" simplePos="0" relativeHeight="251673600" behindDoc="0" locked="0" layoutInCell="1" allowOverlap="1" wp14:anchorId="11EC7A8F" wp14:editId="38267A9E">
                <wp:simplePos x="0" y="0"/>
                <wp:positionH relativeFrom="column">
                  <wp:posOffset>3834765</wp:posOffset>
                </wp:positionH>
                <wp:positionV relativeFrom="paragraph">
                  <wp:posOffset>2163445</wp:posOffset>
                </wp:positionV>
                <wp:extent cx="0" cy="213360"/>
                <wp:effectExtent l="0" t="0" r="38100" b="34290"/>
                <wp:wrapNone/>
                <wp:docPr id="10" name="直線コネクタ 10"/>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58E491" id="直線コネクタ 10" o:spid="_x0000_s1026" style="position:absolute;left:0;text-align:lef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70.35pt" to="301.95pt,1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" strokecolor="black [3213]" strokeweight="1.5pt"/>
            </w:pict>
          </mc:Fallback>
        </mc:AlternateContent>
      </w:r>
      <w:r>
        <w:rPr>
          <w:rFonts w:hint="eastAsia"/>
          <w:noProof/>
          <w:szCs w:val="21"/>
        </w:rPr>
        <mc:AlternateContent>
          <mc:Choice Requires="wps">
            <w:drawing>
              <wp:anchor distT="0" distB="0" distL="114300" distR="114300" simplePos="0" relativeHeight="251669504" behindDoc="0" locked="0" layoutInCell="1" allowOverlap="1" wp14:anchorId="430DD0B0" wp14:editId="68F75BF5">
                <wp:simplePos x="0" y="0"/>
                <wp:positionH relativeFrom="column">
                  <wp:posOffset>1320165</wp:posOffset>
                </wp:positionH>
                <wp:positionV relativeFrom="paragraph">
                  <wp:posOffset>2155825</wp:posOffset>
                </wp:positionV>
                <wp:extent cx="2522220" cy="7620"/>
                <wp:effectExtent l="0" t="0" r="30480" b="30480"/>
                <wp:wrapNone/>
                <wp:docPr id="8" name="直線コネクタ 8"/>
                <wp:cNvGraphicFramePr/>
                <a:graphic xmlns:a="http://schemas.openxmlformats.org/drawingml/2006/main">
                  <a:graphicData uri="http://schemas.microsoft.com/office/word/2010/wordprocessingShape">
                    <wps:wsp>
                      <wps:cNvCnPr/>
                      <wps:spPr>
                        <a:xfrm flipV="1">
                          <a:off x="0" y="0"/>
                          <a:ext cx="2522220" cy="762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832340" id="直線コネクタ 8" o:spid="_x0000_s1026"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103.95pt,169.75pt" to="302.55pt,1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71552" behindDoc="0" locked="0" layoutInCell="1" allowOverlap="1" wp14:anchorId="62E14E6E" wp14:editId="188343B9">
                <wp:simplePos x="0" y="0"/>
                <wp:positionH relativeFrom="column">
                  <wp:posOffset>1327785</wp:posOffset>
                </wp:positionH>
                <wp:positionV relativeFrom="paragraph">
                  <wp:posOffset>2171065</wp:posOffset>
                </wp:positionV>
                <wp:extent cx="0" cy="213360"/>
                <wp:effectExtent l="0" t="0" r="38100" b="34290"/>
                <wp:wrapNone/>
                <wp:docPr id="9" name="直線コネクタ 9"/>
                <wp:cNvGraphicFramePr/>
                <a:graphic xmlns:a="http://schemas.openxmlformats.org/drawingml/2006/main">
                  <a:graphicData uri="http://schemas.microsoft.com/office/word/2010/wordprocessingShape">
                    <wps:wsp>
                      <wps:cNvCnPr/>
                      <wps:spPr>
                        <a:xfrm flipH="1">
                          <a:off x="0" y="0"/>
                          <a:ext cx="0" cy="21336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C481D" id="直線コネクタ 9"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55pt,170.95pt" to="104.55pt,1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" strokecolor="black [3213]" strokeweight="1.5pt"/>
            </w:pict>
          </mc:Fallback>
        </mc:AlternateContent>
      </w:r>
      <w:r w:rsidR="00C96FB6">
        <w:rPr>
          <w:rFonts w:hint="eastAsia"/>
          <w:noProof/>
          <w:szCs w:val="21"/>
        </w:rPr>
        <mc:AlternateContent>
          <mc:Choice Requires="wps">
            <w:drawing>
              <wp:anchor distT="0" distB="0" distL="114300" distR="114300" simplePos="0" relativeHeight="251664384" behindDoc="0" locked="0" layoutInCell="1" allowOverlap="1" wp14:anchorId="36233975" wp14:editId="7E83DE22">
                <wp:simplePos x="0" y="0"/>
                <wp:positionH relativeFrom="column">
                  <wp:posOffset>2874645</wp:posOffset>
                </wp:positionH>
                <wp:positionV relativeFrom="paragraph">
                  <wp:posOffset>1805305</wp:posOffset>
                </wp:positionV>
                <wp:extent cx="480060" cy="30480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1336A0E8" w14:textId="77777777"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33975" id="テキスト ボックス 5" o:spid="_x0000_s1029" type="#_x0000_t202" style="position:absolute;left:0;text-align:left;margin-left:226.35pt;margin-top:142.15pt;width:37.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ZeD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" fillcolor="white [3201]" strokeweight=".5pt">
                <v:textbox>
                  <w:txbxContent>
                    <w:p w14:paraId="1336A0E8" w14:textId="77777777" w:rsidR="00C96FB6" w:rsidRDefault="00C96FB6" w:rsidP="00C96FB6">
                      <w:pPr>
                        <w:jc w:val="center"/>
                      </w:pPr>
                      <w:r>
                        <w:rPr>
                          <w:rFonts w:hint="eastAsia"/>
                        </w:rPr>
                        <w:t>報告</w:t>
                      </w:r>
                    </w:p>
                  </w:txbxContent>
                </v:textbox>
              </v:shape>
            </w:pict>
          </mc:Fallback>
        </mc:AlternateContent>
      </w:r>
      <w:r w:rsidR="00C96FB6">
        <w:rPr>
          <w:rFonts w:hint="eastAsia"/>
          <w:noProof/>
          <w:szCs w:val="21"/>
        </w:rPr>
        <mc:AlternateContent>
          <mc:Choice Requires="wps">
            <w:drawing>
              <wp:anchor distT="0" distB="0" distL="114300" distR="114300" simplePos="0" relativeHeight="251662336" behindDoc="0" locked="0" layoutInCell="1" allowOverlap="1" wp14:anchorId="716FF4DA" wp14:editId="3CA1C87D">
                <wp:simplePos x="0" y="0"/>
                <wp:positionH relativeFrom="column">
                  <wp:posOffset>2859405</wp:posOffset>
                </wp:positionH>
                <wp:positionV relativeFrom="paragraph">
                  <wp:posOffset>860425</wp:posOffset>
                </wp:positionV>
                <wp:extent cx="480060" cy="304800"/>
                <wp:effectExtent l="0" t="0" r="15240" b="19050"/>
                <wp:wrapNone/>
                <wp:docPr id="4" name="テキスト ボックス 4"/>
                <wp:cNvGraphicFramePr/>
                <a:graphic xmlns:a="http://schemas.openxmlformats.org/drawingml/2006/main">
                  <a:graphicData uri="http://schemas.microsoft.com/office/word/2010/wordprocessingShape">
                    <wps:wsp>
                      <wps:cNvSpPr txBox="1"/>
                      <wps:spPr>
                        <a:xfrm>
                          <a:off x="0" y="0"/>
                          <a:ext cx="480060" cy="304800"/>
                        </a:xfrm>
                        <a:prstGeom prst="rect">
                          <a:avLst/>
                        </a:prstGeom>
                        <a:solidFill>
                          <a:schemeClr val="lt1"/>
                        </a:solidFill>
                        <a:ln w="6350">
                          <a:solidFill>
                            <a:prstClr val="black"/>
                          </a:solidFill>
                        </a:ln>
                      </wps:spPr>
                      <wps:txbx>
                        <w:txbxContent>
                          <w:p w14:paraId="435FDCBD" w14:textId="4FA424A3" w:rsidR="00C96FB6" w:rsidRDefault="00C96FB6" w:rsidP="00C96FB6">
                            <w:pPr>
                              <w:jc w:val="center"/>
                            </w:pPr>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FF4DA" id="テキスト ボックス 4" o:spid="_x0000_s1030" type="#_x0000_t202" style="position:absolute;left:0;text-align:left;margin-left:225.15pt;margin-top:67.75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" fillcolor="white [3201]" strokeweight=".5pt">
                <v:textbox>
                  <w:txbxContent>
                    <w:p w14:paraId="435FDCBD" w14:textId="4FA424A3" w:rsidR="00C96FB6" w:rsidRDefault="00C96FB6" w:rsidP="00C96FB6">
                      <w:pPr>
                        <w:jc w:val="center"/>
                      </w:pPr>
                      <w:r>
                        <w:rPr>
                          <w:rFonts w:hint="eastAsia"/>
                        </w:rPr>
                        <w:t>報告</w:t>
                      </w:r>
                    </w:p>
                  </w:txbxContent>
                </v:textbox>
              </v:shape>
            </w:pict>
          </mc:Fallback>
        </mc:AlternateContent>
      </w:r>
      <w:r w:rsidR="00C13BC0">
        <w:rPr>
          <w:rFonts w:hint="eastAsia"/>
          <w:noProof/>
          <w:szCs w:val="21"/>
        </w:rPr>
        <mc:AlternateContent>
          <mc:Choice Requires="wps">
            <w:drawing>
              <wp:anchor distT="0" distB="0" distL="114300" distR="114300" simplePos="0" relativeHeight="251661312" behindDoc="0" locked="0" layoutInCell="1" allowOverlap="1" wp14:anchorId="3089D2F1" wp14:editId="22626665">
                <wp:simplePos x="0" y="0"/>
                <wp:positionH relativeFrom="column">
                  <wp:posOffset>1663065</wp:posOffset>
                </wp:positionH>
                <wp:positionV relativeFrom="paragraph">
                  <wp:posOffset>1203325</wp:posOffset>
                </wp:positionV>
                <wp:extent cx="1882140" cy="556260"/>
                <wp:effectExtent l="0" t="0" r="22860" b="415290"/>
                <wp:wrapNone/>
                <wp:docPr id="3" name="吹き出し: 線 3"/>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9264"/>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9D2F1" id="吹き出し: 線 3" o:spid="_x0000_s1031" type="#_x0000_t47" style="position:absolute;left:0;text-align:left;margin-left:130.95pt;margin-top:94.75pt;width:148.2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" adj="10657,21841,10641,36889" filled="f" strokecolor="black [3213]" strokeweight="2pt">
                <v:textbox>
                  <w:txbxContent>
                    <w:p w14:paraId="469F9ABF" w14:textId="0B5FB1B3" w:rsidR="00C13BC0" w:rsidRPr="00C13BC0" w:rsidRDefault="00C96FB6" w:rsidP="00C96FB6">
                      <w:pPr>
                        <w:ind w:firstLineChars="150" w:firstLine="315"/>
                        <w:rPr>
                          <w:color w:val="000000" w:themeColor="text1"/>
                        </w:rPr>
                      </w:pPr>
                      <w:r>
                        <w:rPr>
                          <w:rFonts w:hint="eastAsia"/>
                          <w:color w:val="000000" w:themeColor="text1"/>
                        </w:rPr>
                        <w:t>虐待</w:t>
                      </w:r>
                      <w:r w:rsidRPr="00C96FB6">
                        <w:rPr>
                          <w:rFonts w:hint="eastAsia"/>
                          <w:color w:val="000000" w:themeColor="text1"/>
                        </w:rPr>
                        <w:t>に関する責任者</w:t>
                      </w:r>
                    </w:p>
                  </w:txbxContent>
                </v:textbox>
                <o:callout v:ext="edit" minusx="t"/>
              </v:shape>
            </w:pict>
          </mc:Fallback>
        </mc:AlternateContent>
      </w:r>
      <w:r w:rsidR="00C13BC0">
        <w:rPr>
          <w:rFonts w:hint="eastAsia"/>
          <w:noProof/>
          <w:szCs w:val="21"/>
        </w:rPr>
        <mc:AlternateContent>
          <mc:Choice Requires="wps">
            <w:drawing>
              <wp:anchor distT="0" distB="0" distL="114300" distR="114300" simplePos="0" relativeHeight="251659264" behindDoc="0" locked="0" layoutInCell="1" allowOverlap="1" wp14:anchorId="7DB6AE73" wp14:editId="66FD66EC">
                <wp:simplePos x="0" y="0"/>
                <wp:positionH relativeFrom="column">
                  <wp:posOffset>1670685</wp:posOffset>
                </wp:positionH>
                <wp:positionV relativeFrom="paragraph">
                  <wp:posOffset>250825</wp:posOffset>
                </wp:positionV>
                <wp:extent cx="1882140" cy="556260"/>
                <wp:effectExtent l="0" t="0" r="22860" b="415290"/>
                <wp:wrapNone/>
                <wp:docPr id="2" name="吹き出し: 線 2"/>
                <wp:cNvGraphicFramePr/>
                <a:graphic xmlns:a="http://schemas.openxmlformats.org/drawingml/2006/main">
                  <a:graphicData uri="http://schemas.microsoft.com/office/word/2010/wordprocessingShape">
                    <wps:wsp>
                      <wps:cNvSpPr/>
                      <wps:spPr>
                        <a:xfrm>
                          <a:off x="0" y="0"/>
                          <a:ext cx="1882140" cy="556260"/>
                        </a:xfrm>
                        <a:prstGeom prst="borderCallout1">
                          <a:avLst>
                            <a:gd name="adj1" fmla="val 170783"/>
                            <a:gd name="adj2" fmla="val 48859"/>
                            <a:gd name="adj3" fmla="val 101118"/>
                            <a:gd name="adj4" fmla="val 49338"/>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6AE73" id="吹き出し: 線 2" o:spid="_x0000_s1032" type="#_x0000_t47" style="position:absolute;left:0;text-align:left;margin-left:131.55pt;margin-top:19.75pt;width:148.2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" adj="10657,21841,10554,36889" filled="f" strokecolor="black [3213]" strokeweight="2pt">
                <v:textbox>
                  <w:txbxContent>
                    <w:p w14:paraId="3657E603" w14:textId="676C1D27" w:rsidR="00C13BC0" w:rsidRPr="00C13BC0" w:rsidRDefault="00C13BC0" w:rsidP="00C13BC0">
                      <w:pPr>
                        <w:ind w:firstLineChars="300" w:firstLine="630"/>
                        <w:rPr>
                          <w:color w:val="000000" w:themeColor="text1"/>
                        </w:rPr>
                      </w:pPr>
                      <w:r>
                        <w:rPr>
                          <w:rFonts w:hint="eastAsia"/>
                          <w:color w:val="000000" w:themeColor="text1"/>
                        </w:rPr>
                        <w:t>虐待発見者</w:t>
                      </w:r>
                    </w:p>
                  </w:txbxContent>
                </v:textbox>
                <o:callout v:ext="edit" minusx="t"/>
              </v:shape>
            </w:pict>
          </mc:Fallback>
        </mc:AlternateContent>
      </w:r>
    </w:p>
    <w:sectPr w:rsidR="008303A2" w:rsidRPr="00757FB6" w:rsidSect="00ED467A">
      <w:footerReference w:type="even" r:id="rId8"/>
      <w:footerReference w:type="default" r:id="rId9"/>
      <w:pgSz w:w="11906" w:h="16838" w:code="9"/>
      <w:pgMar w:top="1418" w:right="1701" w:bottom="1418" w:left="1701" w:header="851" w:footer="567" w:gutter="0"/>
      <w:pgNumType w:start="37"/>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A981" w14:textId="77777777" w:rsidR="004D4EC7" w:rsidRDefault="004D4EC7">
      <w:r>
        <w:separator/>
      </w:r>
    </w:p>
  </w:endnote>
  <w:endnote w:type="continuationSeparator" w:id="0">
    <w:p w14:paraId="67A60576" w14:textId="77777777" w:rsidR="004D4EC7" w:rsidRDefault="004D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79F7" w14:textId="77777777" w:rsidR="00F632CE" w:rsidRDefault="00F632C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76EC44" w14:textId="77777777" w:rsidR="00F632CE" w:rsidRDefault="00F632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4BD2" w14:textId="77777777" w:rsidR="00F632CE" w:rsidRDefault="00F632CE">
    <w:pPr>
      <w:pStyle w:val="a4"/>
      <w:framePr w:wrap="around" w:vAnchor="text" w:hAnchor="margin" w:xAlign="center" w:y="1"/>
      <w:rPr>
        <w:rStyle w:val="a5"/>
      </w:rPr>
    </w:pPr>
  </w:p>
  <w:p w14:paraId="422691A7" w14:textId="77777777" w:rsidR="00F632CE" w:rsidRDefault="00F632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497A" w14:textId="77777777" w:rsidR="004D4EC7" w:rsidRDefault="004D4EC7">
      <w:r>
        <w:separator/>
      </w:r>
    </w:p>
  </w:footnote>
  <w:footnote w:type="continuationSeparator" w:id="0">
    <w:p w14:paraId="5BB8B768" w14:textId="77777777" w:rsidR="004D4EC7" w:rsidRDefault="004D4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C65"/>
    <w:multiLevelType w:val="hybridMultilevel"/>
    <w:tmpl w:val="374E305A"/>
    <w:lvl w:ilvl="0" w:tplc="0B481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5D3D74"/>
    <w:multiLevelType w:val="hybridMultilevel"/>
    <w:tmpl w:val="56987DF2"/>
    <w:lvl w:ilvl="0" w:tplc="6DCA4952">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FC5075"/>
    <w:multiLevelType w:val="hybridMultilevel"/>
    <w:tmpl w:val="2D685CE0"/>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7C212DB"/>
    <w:multiLevelType w:val="hybridMultilevel"/>
    <w:tmpl w:val="5A5E445A"/>
    <w:lvl w:ilvl="0" w:tplc="B6903694">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52268E"/>
    <w:multiLevelType w:val="hybridMultilevel"/>
    <w:tmpl w:val="C71034E2"/>
    <w:lvl w:ilvl="0" w:tplc="234C639C">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204C63"/>
    <w:multiLevelType w:val="hybridMultilevel"/>
    <w:tmpl w:val="CE4E3A90"/>
    <w:lvl w:ilvl="0" w:tplc="544C69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0E2557"/>
    <w:multiLevelType w:val="hybridMultilevel"/>
    <w:tmpl w:val="450EBDB6"/>
    <w:lvl w:ilvl="0" w:tplc="9AF4F3D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E692C40"/>
    <w:multiLevelType w:val="hybridMultilevel"/>
    <w:tmpl w:val="8314F9D2"/>
    <w:lvl w:ilvl="0" w:tplc="F6C8F55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0631284"/>
    <w:multiLevelType w:val="hybridMultilevel"/>
    <w:tmpl w:val="1CAE9F8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670404"/>
    <w:multiLevelType w:val="hybridMultilevel"/>
    <w:tmpl w:val="6908D1D2"/>
    <w:lvl w:ilvl="0" w:tplc="FFFFFFFF">
      <w:start w:val="1"/>
      <w:numFmt w:val="decimalFullWidth"/>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3399262D"/>
    <w:multiLevelType w:val="hybridMultilevel"/>
    <w:tmpl w:val="2C481EAA"/>
    <w:lvl w:ilvl="0" w:tplc="EE2A678E">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054055"/>
    <w:multiLevelType w:val="hybridMultilevel"/>
    <w:tmpl w:val="AFDAB5DA"/>
    <w:lvl w:ilvl="0" w:tplc="322E7082">
      <w:start w:val="9"/>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3B7D5F78"/>
    <w:multiLevelType w:val="hybridMultilevel"/>
    <w:tmpl w:val="F7F2A7E6"/>
    <w:lvl w:ilvl="0" w:tplc="4508D6E6">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BD0A56"/>
    <w:multiLevelType w:val="hybridMultilevel"/>
    <w:tmpl w:val="86B075FA"/>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3943E38"/>
    <w:multiLevelType w:val="hybridMultilevel"/>
    <w:tmpl w:val="8B640052"/>
    <w:lvl w:ilvl="0" w:tplc="355A4528">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4715B15"/>
    <w:multiLevelType w:val="hybridMultilevel"/>
    <w:tmpl w:val="BB80977A"/>
    <w:lvl w:ilvl="0" w:tplc="5114CBB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45CE3C96"/>
    <w:multiLevelType w:val="hybridMultilevel"/>
    <w:tmpl w:val="BD5C08A2"/>
    <w:lvl w:ilvl="0" w:tplc="FFFFFFFF">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F8C6742"/>
    <w:multiLevelType w:val="hybridMultilevel"/>
    <w:tmpl w:val="32A656D0"/>
    <w:lvl w:ilvl="0" w:tplc="3C46D83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2BC3B8F"/>
    <w:multiLevelType w:val="hybridMultilevel"/>
    <w:tmpl w:val="DF8C7ED2"/>
    <w:lvl w:ilvl="0" w:tplc="45B6BA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5156E5"/>
    <w:multiLevelType w:val="hybridMultilevel"/>
    <w:tmpl w:val="7FDEE064"/>
    <w:lvl w:ilvl="0" w:tplc="D5B06AB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781DA9"/>
    <w:multiLevelType w:val="hybridMultilevel"/>
    <w:tmpl w:val="0BF29CAC"/>
    <w:lvl w:ilvl="0" w:tplc="83C0F47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558C1E62"/>
    <w:multiLevelType w:val="hybridMultilevel"/>
    <w:tmpl w:val="CEC62716"/>
    <w:lvl w:ilvl="0" w:tplc="41E699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D7C2558"/>
    <w:multiLevelType w:val="hybridMultilevel"/>
    <w:tmpl w:val="1884D7F8"/>
    <w:lvl w:ilvl="0" w:tplc="D3DE6CF2">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DA42905"/>
    <w:multiLevelType w:val="hybridMultilevel"/>
    <w:tmpl w:val="D80CD5C8"/>
    <w:lvl w:ilvl="0" w:tplc="146AA8B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1B23FF1"/>
    <w:multiLevelType w:val="hybridMultilevel"/>
    <w:tmpl w:val="93E2D030"/>
    <w:lvl w:ilvl="0" w:tplc="C0A6312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06230DB"/>
    <w:multiLevelType w:val="hybridMultilevel"/>
    <w:tmpl w:val="266C74B6"/>
    <w:lvl w:ilvl="0" w:tplc="1B9A5444">
      <w:start w:val="1"/>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3275970">
    <w:abstractNumId w:val="7"/>
  </w:num>
  <w:num w:numId="2" w16cid:durableId="1104108963">
    <w:abstractNumId w:val="11"/>
  </w:num>
  <w:num w:numId="3" w16cid:durableId="211502506">
    <w:abstractNumId w:val="25"/>
  </w:num>
  <w:num w:numId="4" w16cid:durableId="227226595">
    <w:abstractNumId w:val="23"/>
  </w:num>
  <w:num w:numId="5" w16cid:durableId="209652703">
    <w:abstractNumId w:val="14"/>
  </w:num>
  <w:num w:numId="6" w16cid:durableId="1628580927">
    <w:abstractNumId w:val="12"/>
  </w:num>
  <w:num w:numId="7" w16cid:durableId="1363483630">
    <w:abstractNumId w:val="18"/>
  </w:num>
  <w:num w:numId="8" w16cid:durableId="617182191">
    <w:abstractNumId w:val="3"/>
  </w:num>
  <w:num w:numId="9" w16cid:durableId="929005357">
    <w:abstractNumId w:val="19"/>
  </w:num>
  <w:num w:numId="10" w16cid:durableId="1313219175">
    <w:abstractNumId w:val="21"/>
  </w:num>
  <w:num w:numId="11" w16cid:durableId="1341158554">
    <w:abstractNumId w:val="4"/>
  </w:num>
  <w:num w:numId="12" w16cid:durableId="769929292">
    <w:abstractNumId w:val="22"/>
  </w:num>
  <w:num w:numId="13" w16cid:durableId="1094518972">
    <w:abstractNumId w:val="10"/>
  </w:num>
  <w:num w:numId="14" w16cid:durableId="1985306680">
    <w:abstractNumId w:val="6"/>
  </w:num>
  <w:num w:numId="15" w16cid:durableId="553274618">
    <w:abstractNumId w:val="1"/>
  </w:num>
  <w:num w:numId="16" w16cid:durableId="986399826">
    <w:abstractNumId w:val="20"/>
  </w:num>
  <w:num w:numId="17" w16cid:durableId="1360857788">
    <w:abstractNumId w:val="15"/>
  </w:num>
  <w:num w:numId="18" w16cid:durableId="1850829113">
    <w:abstractNumId w:val="0"/>
  </w:num>
  <w:num w:numId="19" w16cid:durableId="1503356078">
    <w:abstractNumId w:val="5"/>
  </w:num>
  <w:num w:numId="20" w16cid:durableId="1540702419">
    <w:abstractNumId w:val="8"/>
  </w:num>
  <w:num w:numId="21" w16cid:durableId="1411734331">
    <w:abstractNumId w:val="17"/>
  </w:num>
  <w:num w:numId="22" w16cid:durableId="2113697964">
    <w:abstractNumId w:val="24"/>
  </w:num>
  <w:num w:numId="23" w16cid:durableId="1845506924">
    <w:abstractNumId w:val="9"/>
  </w:num>
  <w:num w:numId="24" w16cid:durableId="1006057986">
    <w:abstractNumId w:val="16"/>
  </w:num>
  <w:num w:numId="25" w16cid:durableId="1894777665">
    <w:abstractNumId w:val="2"/>
  </w:num>
  <w:num w:numId="26" w16cid:durableId="213350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1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A1"/>
    <w:rsid w:val="00003861"/>
    <w:rsid w:val="00015B65"/>
    <w:rsid w:val="00024707"/>
    <w:rsid w:val="00040DE5"/>
    <w:rsid w:val="000426DD"/>
    <w:rsid w:val="000503BB"/>
    <w:rsid w:val="0006386E"/>
    <w:rsid w:val="00081050"/>
    <w:rsid w:val="000A196A"/>
    <w:rsid w:val="000A2D6D"/>
    <w:rsid w:val="000A770B"/>
    <w:rsid w:val="000B3568"/>
    <w:rsid w:val="000B5DB9"/>
    <w:rsid w:val="000C0C9C"/>
    <w:rsid w:val="000D03CD"/>
    <w:rsid w:val="000D3816"/>
    <w:rsid w:val="000D3D07"/>
    <w:rsid w:val="000E2295"/>
    <w:rsid w:val="000E43C2"/>
    <w:rsid w:val="000E5548"/>
    <w:rsid w:val="000F3B7F"/>
    <w:rsid w:val="00110FDC"/>
    <w:rsid w:val="00114A44"/>
    <w:rsid w:val="001200A8"/>
    <w:rsid w:val="001213D4"/>
    <w:rsid w:val="00123A12"/>
    <w:rsid w:val="001320F7"/>
    <w:rsid w:val="0013444F"/>
    <w:rsid w:val="00135903"/>
    <w:rsid w:val="00137AA3"/>
    <w:rsid w:val="00137BF4"/>
    <w:rsid w:val="00141E73"/>
    <w:rsid w:val="00145277"/>
    <w:rsid w:val="00146A3C"/>
    <w:rsid w:val="00150268"/>
    <w:rsid w:val="001542BA"/>
    <w:rsid w:val="0016169E"/>
    <w:rsid w:val="001739A8"/>
    <w:rsid w:val="001759FA"/>
    <w:rsid w:val="00187B7E"/>
    <w:rsid w:val="001965FA"/>
    <w:rsid w:val="001970C6"/>
    <w:rsid w:val="00197CD8"/>
    <w:rsid w:val="001B2161"/>
    <w:rsid w:val="001C0B13"/>
    <w:rsid w:val="001D335A"/>
    <w:rsid w:val="001D60E4"/>
    <w:rsid w:val="001E1B16"/>
    <w:rsid w:val="001E7CB6"/>
    <w:rsid w:val="001F3846"/>
    <w:rsid w:val="001F391D"/>
    <w:rsid w:val="001F4094"/>
    <w:rsid w:val="002012B8"/>
    <w:rsid w:val="00207102"/>
    <w:rsid w:val="002177FD"/>
    <w:rsid w:val="00222A32"/>
    <w:rsid w:val="002563B6"/>
    <w:rsid w:val="00261BE4"/>
    <w:rsid w:val="0026269B"/>
    <w:rsid w:val="0026697B"/>
    <w:rsid w:val="0027391A"/>
    <w:rsid w:val="00273934"/>
    <w:rsid w:val="0027574A"/>
    <w:rsid w:val="00275CFD"/>
    <w:rsid w:val="0028199F"/>
    <w:rsid w:val="00286109"/>
    <w:rsid w:val="0028653B"/>
    <w:rsid w:val="0029771E"/>
    <w:rsid w:val="002A6F4B"/>
    <w:rsid w:val="002B597F"/>
    <w:rsid w:val="002B60CB"/>
    <w:rsid w:val="002B6915"/>
    <w:rsid w:val="002C0823"/>
    <w:rsid w:val="002C3D05"/>
    <w:rsid w:val="002D1343"/>
    <w:rsid w:val="002D346D"/>
    <w:rsid w:val="002D76CB"/>
    <w:rsid w:val="002E2BCB"/>
    <w:rsid w:val="002E3099"/>
    <w:rsid w:val="002E6C1C"/>
    <w:rsid w:val="002F30E4"/>
    <w:rsid w:val="002F63B2"/>
    <w:rsid w:val="00303A25"/>
    <w:rsid w:val="003057A9"/>
    <w:rsid w:val="00315A84"/>
    <w:rsid w:val="0032355B"/>
    <w:rsid w:val="00324B1A"/>
    <w:rsid w:val="00331CD6"/>
    <w:rsid w:val="0033250A"/>
    <w:rsid w:val="00334F64"/>
    <w:rsid w:val="00334FBA"/>
    <w:rsid w:val="00360FFB"/>
    <w:rsid w:val="0036641F"/>
    <w:rsid w:val="00366FD8"/>
    <w:rsid w:val="00375246"/>
    <w:rsid w:val="00384883"/>
    <w:rsid w:val="00393ED2"/>
    <w:rsid w:val="003949FE"/>
    <w:rsid w:val="003A5BBA"/>
    <w:rsid w:val="003B6B3B"/>
    <w:rsid w:val="003B7EE3"/>
    <w:rsid w:val="003E2E41"/>
    <w:rsid w:val="003F598F"/>
    <w:rsid w:val="003F699A"/>
    <w:rsid w:val="00400850"/>
    <w:rsid w:val="00406AA4"/>
    <w:rsid w:val="00412DE3"/>
    <w:rsid w:val="00437187"/>
    <w:rsid w:val="00444BBC"/>
    <w:rsid w:val="00452F62"/>
    <w:rsid w:val="00455555"/>
    <w:rsid w:val="00463FFC"/>
    <w:rsid w:val="00466141"/>
    <w:rsid w:val="004664D9"/>
    <w:rsid w:val="0047685B"/>
    <w:rsid w:val="00480E80"/>
    <w:rsid w:val="00486C3B"/>
    <w:rsid w:val="00491042"/>
    <w:rsid w:val="004B0D54"/>
    <w:rsid w:val="004B2B99"/>
    <w:rsid w:val="004B424A"/>
    <w:rsid w:val="004C16DF"/>
    <w:rsid w:val="004C2F78"/>
    <w:rsid w:val="004D4EC7"/>
    <w:rsid w:val="004D525B"/>
    <w:rsid w:val="004D65B2"/>
    <w:rsid w:val="004E70D0"/>
    <w:rsid w:val="004F169A"/>
    <w:rsid w:val="004F3C4E"/>
    <w:rsid w:val="004F4B2E"/>
    <w:rsid w:val="004F5D6C"/>
    <w:rsid w:val="005001F7"/>
    <w:rsid w:val="00502C28"/>
    <w:rsid w:val="00510647"/>
    <w:rsid w:val="005138FA"/>
    <w:rsid w:val="00520711"/>
    <w:rsid w:val="00520AB9"/>
    <w:rsid w:val="005264BD"/>
    <w:rsid w:val="00533889"/>
    <w:rsid w:val="005355A4"/>
    <w:rsid w:val="00540344"/>
    <w:rsid w:val="005410F1"/>
    <w:rsid w:val="00541DAB"/>
    <w:rsid w:val="00544012"/>
    <w:rsid w:val="005513E4"/>
    <w:rsid w:val="00570AB9"/>
    <w:rsid w:val="0057754F"/>
    <w:rsid w:val="0058126F"/>
    <w:rsid w:val="005945C6"/>
    <w:rsid w:val="005A1FDA"/>
    <w:rsid w:val="005A61B7"/>
    <w:rsid w:val="005B23DA"/>
    <w:rsid w:val="005B3C3D"/>
    <w:rsid w:val="005B3ED4"/>
    <w:rsid w:val="005B5708"/>
    <w:rsid w:val="005B5F8F"/>
    <w:rsid w:val="005C6F82"/>
    <w:rsid w:val="005D41F7"/>
    <w:rsid w:val="005E465A"/>
    <w:rsid w:val="005E4E8B"/>
    <w:rsid w:val="005F6954"/>
    <w:rsid w:val="006006BD"/>
    <w:rsid w:val="006106C5"/>
    <w:rsid w:val="00614775"/>
    <w:rsid w:val="006331C6"/>
    <w:rsid w:val="006425B9"/>
    <w:rsid w:val="00644CF7"/>
    <w:rsid w:val="006538B7"/>
    <w:rsid w:val="00663A11"/>
    <w:rsid w:val="00677FF0"/>
    <w:rsid w:val="00686178"/>
    <w:rsid w:val="006930BA"/>
    <w:rsid w:val="006A0EBA"/>
    <w:rsid w:val="006A11BD"/>
    <w:rsid w:val="006A18D4"/>
    <w:rsid w:val="006D2AD0"/>
    <w:rsid w:val="006E262D"/>
    <w:rsid w:val="006E4886"/>
    <w:rsid w:val="006F042B"/>
    <w:rsid w:val="006F690F"/>
    <w:rsid w:val="007045DB"/>
    <w:rsid w:val="00710B09"/>
    <w:rsid w:val="007152AD"/>
    <w:rsid w:val="007213B9"/>
    <w:rsid w:val="00727CF1"/>
    <w:rsid w:val="00743268"/>
    <w:rsid w:val="00757FB6"/>
    <w:rsid w:val="00761EFB"/>
    <w:rsid w:val="00762712"/>
    <w:rsid w:val="00762817"/>
    <w:rsid w:val="007739F3"/>
    <w:rsid w:val="00782E9B"/>
    <w:rsid w:val="00785DEE"/>
    <w:rsid w:val="00790470"/>
    <w:rsid w:val="0079283E"/>
    <w:rsid w:val="0079404F"/>
    <w:rsid w:val="007971B9"/>
    <w:rsid w:val="007A1AAC"/>
    <w:rsid w:val="007A3581"/>
    <w:rsid w:val="007A3CF6"/>
    <w:rsid w:val="007B02E4"/>
    <w:rsid w:val="007B3E67"/>
    <w:rsid w:val="007B68CA"/>
    <w:rsid w:val="007F28D5"/>
    <w:rsid w:val="007F2D65"/>
    <w:rsid w:val="007F33BD"/>
    <w:rsid w:val="00801F84"/>
    <w:rsid w:val="00814840"/>
    <w:rsid w:val="00824EC3"/>
    <w:rsid w:val="00825623"/>
    <w:rsid w:val="00825AC4"/>
    <w:rsid w:val="008303A2"/>
    <w:rsid w:val="008407EB"/>
    <w:rsid w:val="00845585"/>
    <w:rsid w:val="008508CB"/>
    <w:rsid w:val="00852DF1"/>
    <w:rsid w:val="00864C9E"/>
    <w:rsid w:val="00881FB4"/>
    <w:rsid w:val="00886A0D"/>
    <w:rsid w:val="00891899"/>
    <w:rsid w:val="00891B92"/>
    <w:rsid w:val="00896355"/>
    <w:rsid w:val="008964F7"/>
    <w:rsid w:val="008A20EF"/>
    <w:rsid w:val="008A67E6"/>
    <w:rsid w:val="008B026E"/>
    <w:rsid w:val="008B2CBA"/>
    <w:rsid w:val="008B3B91"/>
    <w:rsid w:val="008C1541"/>
    <w:rsid w:val="008C5226"/>
    <w:rsid w:val="008D2180"/>
    <w:rsid w:val="008D3C42"/>
    <w:rsid w:val="008D44AC"/>
    <w:rsid w:val="008E11B6"/>
    <w:rsid w:val="008E724D"/>
    <w:rsid w:val="00901FF2"/>
    <w:rsid w:val="009115F3"/>
    <w:rsid w:val="00921BBB"/>
    <w:rsid w:val="00933AC3"/>
    <w:rsid w:val="00934A16"/>
    <w:rsid w:val="009359CE"/>
    <w:rsid w:val="009378C8"/>
    <w:rsid w:val="009478E7"/>
    <w:rsid w:val="0095531E"/>
    <w:rsid w:val="009567D9"/>
    <w:rsid w:val="00967723"/>
    <w:rsid w:val="00971C2A"/>
    <w:rsid w:val="00971DF3"/>
    <w:rsid w:val="00976A80"/>
    <w:rsid w:val="00977006"/>
    <w:rsid w:val="00984F1C"/>
    <w:rsid w:val="009B3AE9"/>
    <w:rsid w:val="009B6660"/>
    <w:rsid w:val="009D1E29"/>
    <w:rsid w:val="009E1E1E"/>
    <w:rsid w:val="009E3A17"/>
    <w:rsid w:val="009F0A63"/>
    <w:rsid w:val="009F24F6"/>
    <w:rsid w:val="009F6582"/>
    <w:rsid w:val="00A050D2"/>
    <w:rsid w:val="00A05D11"/>
    <w:rsid w:val="00A23848"/>
    <w:rsid w:val="00A34CBB"/>
    <w:rsid w:val="00A362E2"/>
    <w:rsid w:val="00A377C7"/>
    <w:rsid w:val="00A37CF5"/>
    <w:rsid w:val="00A50410"/>
    <w:rsid w:val="00A509A3"/>
    <w:rsid w:val="00A745D8"/>
    <w:rsid w:val="00A85D50"/>
    <w:rsid w:val="00A960C4"/>
    <w:rsid w:val="00AA0637"/>
    <w:rsid w:val="00AA2996"/>
    <w:rsid w:val="00AC7A60"/>
    <w:rsid w:val="00AE21BB"/>
    <w:rsid w:val="00B062B6"/>
    <w:rsid w:val="00B230A1"/>
    <w:rsid w:val="00B33B4F"/>
    <w:rsid w:val="00B50FCC"/>
    <w:rsid w:val="00B528EA"/>
    <w:rsid w:val="00B57E41"/>
    <w:rsid w:val="00B60A97"/>
    <w:rsid w:val="00B74627"/>
    <w:rsid w:val="00B74A35"/>
    <w:rsid w:val="00B74CA7"/>
    <w:rsid w:val="00B8692D"/>
    <w:rsid w:val="00BB3F33"/>
    <w:rsid w:val="00BD7950"/>
    <w:rsid w:val="00BE2737"/>
    <w:rsid w:val="00BE33C2"/>
    <w:rsid w:val="00BE6156"/>
    <w:rsid w:val="00BE6CF4"/>
    <w:rsid w:val="00BF131B"/>
    <w:rsid w:val="00BF2B97"/>
    <w:rsid w:val="00C13BC0"/>
    <w:rsid w:val="00C15E12"/>
    <w:rsid w:val="00C22832"/>
    <w:rsid w:val="00C27EC6"/>
    <w:rsid w:val="00C33F9C"/>
    <w:rsid w:val="00C37691"/>
    <w:rsid w:val="00C4152A"/>
    <w:rsid w:val="00C45164"/>
    <w:rsid w:val="00C54071"/>
    <w:rsid w:val="00C56DAA"/>
    <w:rsid w:val="00C70B20"/>
    <w:rsid w:val="00C7691B"/>
    <w:rsid w:val="00C820A1"/>
    <w:rsid w:val="00C8488C"/>
    <w:rsid w:val="00C855E0"/>
    <w:rsid w:val="00C96FB6"/>
    <w:rsid w:val="00CA2EED"/>
    <w:rsid w:val="00CA570D"/>
    <w:rsid w:val="00CB35D6"/>
    <w:rsid w:val="00CB3D15"/>
    <w:rsid w:val="00CC141F"/>
    <w:rsid w:val="00CC4FAC"/>
    <w:rsid w:val="00CD7DAF"/>
    <w:rsid w:val="00CF3D2E"/>
    <w:rsid w:val="00D05700"/>
    <w:rsid w:val="00D10274"/>
    <w:rsid w:val="00D14BE2"/>
    <w:rsid w:val="00D176BA"/>
    <w:rsid w:val="00D36EEE"/>
    <w:rsid w:val="00D3700B"/>
    <w:rsid w:val="00D43847"/>
    <w:rsid w:val="00D43A70"/>
    <w:rsid w:val="00D4454D"/>
    <w:rsid w:val="00D63E6D"/>
    <w:rsid w:val="00D71D5B"/>
    <w:rsid w:val="00D80DF4"/>
    <w:rsid w:val="00D84BB7"/>
    <w:rsid w:val="00D906B5"/>
    <w:rsid w:val="00D959A0"/>
    <w:rsid w:val="00D9780A"/>
    <w:rsid w:val="00DB79F4"/>
    <w:rsid w:val="00DC63E7"/>
    <w:rsid w:val="00DD55FF"/>
    <w:rsid w:val="00DD5AA4"/>
    <w:rsid w:val="00DE02FB"/>
    <w:rsid w:val="00DE7844"/>
    <w:rsid w:val="00DF1A06"/>
    <w:rsid w:val="00E02EAD"/>
    <w:rsid w:val="00E06031"/>
    <w:rsid w:val="00E07361"/>
    <w:rsid w:val="00E07BC6"/>
    <w:rsid w:val="00E16C87"/>
    <w:rsid w:val="00E2292C"/>
    <w:rsid w:val="00E3142C"/>
    <w:rsid w:val="00E344FE"/>
    <w:rsid w:val="00E52987"/>
    <w:rsid w:val="00E57C3B"/>
    <w:rsid w:val="00E57E48"/>
    <w:rsid w:val="00E63E2F"/>
    <w:rsid w:val="00E64921"/>
    <w:rsid w:val="00E71D5C"/>
    <w:rsid w:val="00E741EF"/>
    <w:rsid w:val="00E8131C"/>
    <w:rsid w:val="00E92D59"/>
    <w:rsid w:val="00E961B5"/>
    <w:rsid w:val="00EA0F89"/>
    <w:rsid w:val="00EA1E52"/>
    <w:rsid w:val="00EA5E79"/>
    <w:rsid w:val="00EB2AC8"/>
    <w:rsid w:val="00EB4C76"/>
    <w:rsid w:val="00EC1146"/>
    <w:rsid w:val="00EC4B90"/>
    <w:rsid w:val="00ED105D"/>
    <w:rsid w:val="00ED41B9"/>
    <w:rsid w:val="00ED467A"/>
    <w:rsid w:val="00EE354B"/>
    <w:rsid w:val="00EF38A1"/>
    <w:rsid w:val="00EF4AAE"/>
    <w:rsid w:val="00F104F8"/>
    <w:rsid w:val="00F16C28"/>
    <w:rsid w:val="00F2068E"/>
    <w:rsid w:val="00F224FC"/>
    <w:rsid w:val="00F33926"/>
    <w:rsid w:val="00F3735B"/>
    <w:rsid w:val="00F44154"/>
    <w:rsid w:val="00F51800"/>
    <w:rsid w:val="00F5546F"/>
    <w:rsid w:val="00F632CE"/>
    <w:rsid w:val="00F65254"/>
    <w:rsid w:val="00F73806"/>
    <w:rsid w:val="00F82E51"/>
    <w:rsid w:val="00F94DC7"/>
    <w:rsid w:val="00F97DBA"/>
    <w:rsid w:val="00FB4C36"/>
    <w:rsid w:val="00FC09BE"/>
    <w:rsid w:val="00FC17F9"/>
    <w:rsid w:val="00FD1B19"/>
    <w:rsid w:val="00FD3082"/>
    <w:rsid w:val="00FD5C1A"/>
    <w:rsid w:val="00FE4DA5"/>
    <w:rsid w:val="00FF0106"/>
    <w:rsid w:val="00FF18ED"/>
    <w:rsid w:val="00FF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6936A"/>
  <w15:docId w15:val="{BDE8C166-90CE-4235-9F94-4F0AB214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0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820A1"/>
    <w:pPr>
      <w:ind w:leftChars="100" w:left="210"/>
    </w:pPr>
    <w:rPr>
      <w:szCs w:val="21"/>
    </w:rPr>
  </w:style>
  <w:style w:type="paragraph" w:styleId="a4">
    <w:name w:val="footer"/>
    <w:basedOn w:val="a"/>
    <w:rsid w:val="00C820A1"/>
    <w:pPr>
      <w:tabs>
        <w:tab w:val="center" w:pos="4252"/>
        <w:tab w:val="right" w:pos="8504"/>
      </w:tabs>
      <w:snapToGrid w:val="0"/>
    </w:pPr>
  </w:style>
  <w:style w:type="character" w:styleId="a5">
    <w:name w:val="page number"/>
    <w:basedOn w:val="a0"/>
    <w:rsid w:val="00C820A1"/>
  </w:style>
  <w:style w:type="paragraph" w:styleId="2">
    <w:name w:val="Body Text Indent 2"/>
    <w:basedOn w:val="a"/>
    <w:rsid w:val="00C820A1"/>
    <w:pPr>
      <w:ind w:left="210" w:hangingChars="100" w:hanging="210"/>
    </w:pPr>
    <w:rPr>
      <w:szCs w:val="21"/>
    </w:rPr>
  </w:style>
  <w:style w:type="paragraph" w:styleId="3">
    <w:name w:val="Body Text Indent 3"/>
    <w:basedOn w:val="a"/>
    <w:rsid w:val="00C820A1"/>
    <w:pPr>
      <w:ind w:left="436" w:hangingChars="200" w:hanging="436"/>
    </w:pPr>
    <w:rPr>
      <w:color w:val="000000"/>
      <w:spacing w:val="4"/>
      <w:szCs w:val="21"/>
    </w:rPr>
  </w:style>
  <w:style w:type="table" w:styleId="a6">
    <w:name w:val="Table Grid"/>
    <w:basedOn w:val="a1"/>
    <w:rsid w:val="00EA0F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C0C9C"/>
    <w:rPr>
      <w:rFonts w:ascii="Arial" w:eastAsia="ＭＳ ゴシック" w:hAnsi="Arial"/>
      <w:sz w:val="18"/>
      <w:szCs w:val="18"/>
    </w:rPr>
  </w:style>
  <w:style w:type="paragraph" w:customStyle="1" w:styleId="0mm1">
    <w:name w:val="スタイル 左 :  0 mm ぶら下げインデント :  1 字"/>
    <w:basedOn w:val="a"/>
    <w:rsid w:val="005B5F8F"/>
    <w:pPr>
      <w:ind w:left="210" w:hangingChars="100" w:hanging="210"/>
    </w:pPr>
    <w:rPr>
      <w:rFonts w:cs="ＭＳ 明朝"/>
      <w:szCs w:val="20"/>
    </w:rPr>
  </w:style>
  <w:style w:type="paragraph" w:styleId="a8">
    <w:name w:val="header"/>
    <w:basedOn w:val="a"/>
    <w:link w:val="a9"/>
    <w:rsid w:val="00D3700B"/>
    <w:pPr>
      <w:tabs>
        <w:tab w:val="center" w:pos="4252"/>
        <w:tab w:val="right" w:pos="8504"/>
      </w:tabs>
      <w:snapToGrid w:val="0"/>
    </w:pPr>
  </w:style>
  <w:style w:type="character" w:customStyle="1" w:styleId="a9">
    <w:name w:val="ヘッダー (文字)"/>
    <w:link w:val="a8"/>
    <w:rsid w:val="00D3700B"/>
    <w:rPr>
      <w:kern w:val="2"/>
      <w:sz w:val="21"/>
      <w:szCs w:val="24"/>
    </w:rPr>
  </w:style>
  <w:style w:type="paragraph" w:styleId="aa">
    <w:name w:val="List Paragraph"/>
    <w:basedOn w:val="a"/>
    <w:uiPriority w:val="34"/>
    <w:qFormat/>
    <w:rsid w:val="007971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9504A-7A29-482B-A656-B0C7D40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951</Words>
  <Characters>5426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　営　規　定（案）</vt:lpstr>
      <vt:lpstr>運　営　規　定（案）</vt:lpstr>
    </vt:vector>
  </TitlesOfParts>
  <Company>神奈川県</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　営　規　定（案）</dc:title>
  <dc:creator>ｕｓｅr</dc:creator>
  <cp:lastModifiedBy>おおくらやま もえぎのクローバー</cp:lastModifiedBy>
  <cp:revision>4</cp:revision>
  <cp:lastPrinted>2025-12-04T05:24:00Z</cp:lastPrinted>
  <dcterms:created xsi:type="dcterms:W3CDTF">2025-12-05T08:08:00Z</dcterms:created>
  <dcterms:modified xsi:type="dcterms:W3CDTF">2025-12-09T07:05:00Z</dcterms:modified>
</cp:coreProperties>
</file>